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542893" w14:textId="77777777" w:rsidR="004E2F94" w:rsidRPr="004E2F94" w:rsidRDefault="004E2F94" w:rsidP="004E2F94">
      <w:pPr>
        <w:spacing w:after="10" w:line="252" w:lineRule="auto"/>
        <w:ind w:left="50" w:right="92" w:hanging="10"/>
        <w:jc w:val="center"/>
        <w:rPr>
          <w:b/>
          <w:sz w:val="28"/>
          <w:szCs w:val="28"/>
        </w:rPr>
      </w:pPr>
      <w:r w:rsidRPr="004E2F94">
        <w:rPr>
          <w:b/>
          <w:sz w:val="28"/>
          <w:szCs w:val="28"/>
        </w:rPr>
        <w:t xml:space="preserve">Лекция 23. </w:t>
      </w:r>
    </w:p>
    <w:p w14:paraId="05A5699F" w14:textId="77777777" w:rsidR="004E2F94" w:rsidRPr="004E2F94" w:rsidRDefault="004E2F94" w:rsidP="004E2F94">
      <w:pPr>
        <w:spacing w:after="10" w:line="252" w:lineRule="auto"/>
        <w:ind w:left="50" w:right="92" w:hanging="10"/>
        <w:jc w:val="center"/>
        <w:rPr>
          <w:sz w:val="28"/>
          <w:szCs w:val="28"/>
        </w:rPr>
      </w:pPr>
      <w:r w:rsidRPr="004E2F94">
        <w:rPr>
          <w:b/>
          <w:sz w:val="28"/>
          <w:szCs w:val="28"/>
        </w:rPr>
        <w:t>ИСПОЛНЕНИЕ ПРИГОВОРОВ И ИНЫХ СУДЕБНЫХ РЕШЕНИЙ</w:t>
      </w:r>
    </w:p>
    <w:p w14:paraId="35D1A08D" w14:textId="77777777" w:rsidR="004E2F94" w:rsidRPr="004E2F94" w:rsidRDefault="004E2F94" w:rsidP="004E2F94">
      <w:pPr>
        <w:spacing w:line="247" w:lineRule="auto"/>
        <w:ind w:right="43" w:firstLine="0"/>
        <w:rPr>
          <w:i/>
          <w:sz w:val="24"/>
          <w:szCs w:val="24"/>
        </w:rPr>
      </w:pPr>
    </w:p>
    <w:p w14:paraId="46090602" w14:textId="77777777" w:rsidR="004E2F94" w:rsidRPr="004E2F94" w:rsidRDefault="004E2F94" w:rsidP="004E2F94">
      <w:pPr>
        <w:spacing w:line="247" w:lineRule="auto"/>
        <w:ind w:right="43" w:firstLine="0"/>
        <w:rPr>
          <w:i/>
          <w:sz w:val="24"/>
          <w:szCs w:val="24"/>
        </w:rPr>
      </w:pPr>
      <w:r w:rsidRPr="004E2F94">
        <w:rPr>
          <w:i/>
          <w:sz w:val="24"/>
          <w:szCs w:val="24"/>
        </w:rPr>
        <w:t>План</w:t>
      </w:r>
    </w:p>
    <w:p w14:paraId="63384AD3" w14:textId="77777777" w:rsidR="004E2F94" w:rsidRPr="004E2F94" w:rsidRDefault="004E2F94" w:rsidP="004E2F94">
      <w:pPr>
        <w:spacing w:after="3" w:line="264" w:lineRule="auto"/>
        <w:ind w:firstLine="1"/>
        <w:rPr>
          <w:sz w:val="24"/>
          <w:szCs w:val="24"/>
        </w:rPr>
      </w:pPr>
      <w:r w:rsidRPr="004E2F94">
        <w:rPr>
          <w:sz w:val="24"/>
          <w:szCs w:val="24"/>
        </w:rPr>
        <w:t xml:space="preserve">1.  Понятие и значение стадии исполнения приговора (определения, постановления) суда </w:t>
      </w:r>
    </w:p>
    <w:p w14:paraId="019B612A" w14:textId="77777777" w:rsidR="004E2F94" w:rsidRPr="004E2F94" w:rsidRDefault="004E2F94" w:rsidP="004E2F94">
      <w:pPr>
        <w:spacing w:after="3" w:line="264" w:lineRule="auto"/>
        <w:ind w:firstLine="1"/>
        <w:rPr>
          <w:sz w:val="24"/>
          <w:szCs w:val="24"/>
        </w:rPr>
      </w:pPr>
      <w:r w:rsidRPr="004E2F94">
        <w:rPr>
          <w:sz w:val="24"/>
          <w:szCs w:val="24"/>
        </w:rPr>
        <w:t xml:space="preserve">2.  Обращение к исполнению приговора, определения и постановлению суда </w:t>
      </w:r>
    </w:p>
    <w:p w14:paraId="40EB39EF" w14:textId="77777777" w:rsidR="004E2F94" w:rsidRPr="004E2F94" w:rsidRDefault="004E2F94" w:rsidP="004E2F94">
      <w:pPr>
        <w:spacing w:after="3" w:line="264" w:lineRule="auto"/>
        <w:ind w:firstLine="1"/>
        <w:rPr>
          <w:sz w:val="24"/>
          <w:szCs w:val="24"/>
        </w:rPr>
      </w:pPr>
      <w:r w:rsidRPr="004E2F94">
        <w:rPr>
          <w:sz w:val="24"/>
          <w:szCs w:val="24"/>
        </w:rPr>
        <w:t xml:space="preserve">3.  Процессуальные вопросы, разрешаемые судом в стадии исполнения приговора </w:t>
      </w:r>
    </w:p>
    <w:p w14:paraId="1B1A7014" w14:textId="77777777" w:rsidR="004E2F94" w:rsidRPr="004E2F94" w:rsidRDefault="004E2F94" w:rsidP="004E2F94">
      <w:pPr>
        <w:spacing w:line="247" w:lineRule="auto"/>
        <w:ind w:right="43" w:firstLine="1"/>
        <w:rPr>
          <w:sz w:val="24"/>
          <w:szCs w:val="24"/>
        </w:rPr>
      </w:pPr>
      <w:r w:rsidRPr="004E2F94">
        <w:rPr>
          <w:sz w:val="24"/>
          <w:szCs w:val="24"/>
        </w:rPr>
        <w:t>4.  Порядок разрешения вопросов, связанных с исполнением приговора</w:t>
      </w:r>
    </w:p>
    <w:p w14:paraId="604A5D92" w14:textId="77777777" w:rsidR="004E2F94" w:rsidRPr="004E2F94" w:rsidRDefault="004E2F94" w:rsidP="004E2F94">
      <w:pPr>
        <w:spacing w:line="247" w:lineRule="auto"/>
        <w:ind w:right="43" w:firstLine="425"/>
        <w:rPr>
          <w:i/>
          <w:sz w:val="24"/>
          <w:szCs w:val="24"/>
        </w:rPr>
      </w:pPr>
    </w:p>
    <w:p w14:paraId="1FF48D9F" w14:textId="77777777" w:rsidR="004E2F94" w:rsidRPr="004E2F94" w:rsidRDefault="004E2F94" w:rsidP="004E2F94">
      <w:pPr>
        <w:spacing w:line="247" w:lineRule="auto"/>
        <w:ind w:right="43" w:firstLine="0"/>
        <w:rPr>
          <w:sz w:val="24"/>
          <w:szCs w:val="24"/>
        </w:rPr>
      </w:pPr>
      <w:r w:rsidRPr="004E2F94">
        <w:rPr>
          <w:i/>
          <w:sz w:val="24"/>
          <w:szCs w:val="24"/>
        </w:rPr>
        <w:t xml:space="preserve">В результате изучения данной темы обучающийся должен: </w:t>
      </w:r>
    </w:p>
    <w:p w14:paraId="03E9CF9A" w14:textId="77777777" w:rsidR="004E2F94" w:rsidRPr="004E2F94" w:rsidRDefault="004E2F94" w:rsidP="004E2F94">
      <w:pPr>
        <w:spacing w:line="247" w:lineRule="auto"/>
        <w:ind w:left="-13" w:right="43" w:firstLine="273"/>
        <w:rPr>
          <w:sz w:val="24"/>
          <w:szCs w:val="24"/>
        </w:rPr>
      </w:pPr>
      <w:r w:rsidRPr="004E2F94">
        <w:rPr>
          <w:b/>
          <w:i/>
          <w:sz w:val="24"/>
          <w:szCs w:val="24"/>
        </w:rPr>
        <w:t xml:space="preserve">Знать: </w:t>
      </w:r>
      <w:r w:rsidRPr="004E2F94">
        <w:rPr>
          <w:i/>
          <w:sz w:val="24"/>
          <w:szCs w:val="24"/>
        </w:rPr>
        <w:t>понятие исполнение приговора, вопросы, подлежащие разрешению в стадии исполнения приговора, процессуальный порядок разрешения вопросов в стадии исполнения приговора, порядок обжалования принятых в стадии исполнения приговора решений.</w:t>
      </w:r>
    </w:p>
    <w:p w14:paraId="3BCDFB52" w14:textId="77777777" w:rsidR="004E2F94" w:rsidRPr="004E2F94" w:rsidRDefault="004E2F94" w:rsidP="004E2F94">
      <w:pPr>
        <w:spacing w:line="247" w:lineRule="auto"/>
        <w:ind w:left="-13" w:right="43" w:firstLine="273"/>
        <w:rPr>
          <w:sz w:val="24"/>
          <w:szCs w:val="24"/>
        </w:rPr>
      </w:pPr>
      <w:r w:rsidRPr="004E2F94">
        <w:rPr>
          <w:b/>
          <w:i/>
          <w:sz w:val="24"/>
          <w:szCs w:val="24"/>
        </w:rPr>
        <w:t>Уметь:</w:t>
      </w:r>
      <w:r w:rsidRPr="004E2F94">
        <w:rPr>
          <w:i/>
          <w:sz w:val="24"/>
          <w:szCs w:val="24"/>
        </w:rPr>
        <w:t xml:space="preserve"> устанавливать основания для обращения в суд в стадии исполнения приговора, обжаловать принятые судом решения.</w:t>
      </w:r>
    </w:p>
    <w:p w14:paraId="682F515A" w14:textId="77777777" w:rsidR="004E2F94" w:rsidRPr="004E2F94" w:rsidRDefault="004E2F94" w:rsidP="004E2F94">
      <w:pPr>
        <w:spacing w:line="247" w:lineRule="auto"/>
        <w:ind w:left="-13" w:right="43" w:firstLine="273"/>
        <w:rPr>
          <w:sz w:val="24"/>
          <w:szCs w:val="24"/>
        </w:rPr>
      </w:pPr>
      <w:r w:rsidRPr="004E2F94">
        <w:rPr>
          <w:b/>
          <w:i/>
          <w:sz w:val="24"/>
          <w:szCs w:val="24"/>
        </w:rPr>
        <w:t xml:space="preserve">Владеть: </w:t>
      </w:r>
      <w:r w:rsidRPr="004E2F94">
        <w:rPr>
          <w:i/>
          <w:sz w:val="24"/>
          <w:szCs w:val="24"/>
        </w:rPr>
        <w:t>навыками формулирования вопросов в стадии исполнения приговора, заявления необходимых ходатайств и их поддержания перед судом.</w:t>
      </w:r>
    </w:p>
    <w:p w14:paraId="7A50DE5B" w14:textId="77777777" w:rsidR="004E2F94" w:rsidRPr="004E2F94" w:rsidRDefault="004E2F94" w:rsidP="004E2F94">
      <w:pPr>
        <w:spacing w:line="247" w:lineRule="auto"/>
        <w:ind w:left="-13" w:right="43" w:firstLine="273"/>
        <w:rPr>
          <w:sz w:val="24"/>
          <w:szCs w:val="24"/>
        </w:rPr>
      </w:pPr>
      <w:r w:rsidRPr="004E2F94">
        <w:rPr>
          <w:b/>
          <w:i/>
          <w:sz w:val="24"/>
          <w:szCs w:val="24"/>
        </w:rPr>
        <w:t>Ключевые термины:</w:t>
      </w:r>
      <w:r w:rsidRPr="004E2F94">
        <w:rPr>
          <w:i/>
          <w:sz w:val="24"/>
          <w:szCs w:val="24"/>
        </w:rPr>
        <w:t xml:space="preserve"> исполнение приговора; обращение приговора к исполнению; отсрочка исполнения приговора; снятие судимости.</w:t>
      </w:r>
    </w:p>
    <w:p w14:paraId="0B6F4225" w14:textId="77777777" w:rsidR="004E2F94" w:rsidRPr="004E2F94" w:rsidRDefault="004E2F94" w:rsidP="004E2F94">
      <w:pPr>
        <w:spacing w:after="196" w:line="264" w:lineRule="auto"/>
        <w:ind w:left="75" w:right="119" w:hanging="10"/>
        <w:jc w:val="center"/>
        <w:rPr>
          <w:b/>
          <w:sz w:val="24"/>
          <w:szCs w:val="24"/>
        </w:rPr>
      </w:pPr>
    </w:p>
    <w:p w14:paraId="46494D4C" w14:textId="77777777" w:rsidR="004E2F94" w:rsidRPr="004E2F94" w:rsidRDefault="004E2F94" w:rsidP="004E2F94">
      <w:pPr>
        <w:spacing w:after="0" w:line="240" w:lineRule="auto"/>
        <w:ind w:left="73" w:right="119" w:hanging="11"/>
        <w:jc w:val="center"/>
        <w:rPr>
          <w:sz w:val="24"/>
          <w:szCs w:val="24"/>
        </w:rPr>
      </w:pPr>
      <w:r w:rsidRPr="004E2F94">
        <w:rPr>
          <w:b/>
          <w:sz w:val="24"/>
          <w:szCs w:val="24"/>
        </w:rPr>
        <w:t xml:space="preserve">23.1. Понятие и значение стадии исполнения приговора  </w:t>
      </w:r>
    </w:p>
    <w:p w14:paraId="05273DDF" w14:textId="77777777" w:rsidR="004E2F94" w:rsidRPr="004E2F94" w:rsidRDefault="004E2F94" w:rsidP="004E2F94">
      <w:pPr>
        <w:pStyle w:val="2"/>
        <w:spacing w:after="0" w:line="240" w:lineRule="auto"/>
        <w:ind w:left="73" w:right="119" w:hanging="11"/>
        <w:rPr>
          <w:sz w:val="24"/>
          <w:szCs w:val="24"/>
        </w:rPr>
      </w:pPr>
      <w:r w:rsidRPr="004E2F94">
        <w:rPr>
          <w:sz w:val="24"/>
          <w:szCs w:val="24"/>
        </w:rPr>
        <w:t>(определения, постановления) суда</w:t>
      </w:r>
    </w:p>
    <w:p w14:paraId="4D7D3EA5" w14:textId="77777777" w:rsidR="004E2F94" w:rsidRPr="004E2F94" w:rsidRDefault="004E2F94" w:rsidP="004E2F94">
      <w:pPr>
        <w:rPr>
          <w:sz w:val="24"/>
          <w:szCs w:val="24"/>
        </w:rPr>
      </w:pPr>
    </w:p>
    <w:p w14:paraId="58D92757" w14:textId="77777777" w:rsidR="004E2F94" w:rsidRPr="004E2F94" w:rsidRDefault="004E2F94" w:rsidP="004E2F94">
      <w:pPr>
        <w:ind w:left="-13" w:right="43"/>
        <w:rPr>
          <w:sz w:val="24"/>
          <w:szCs w:val="24"/>
        </w:rPr>
      </w:pPr>
      <w:r w:rsidRPr="004E2F94">
        <w:rPr>
          <w:b/>
          <w:i/>
          <w:sz w:val="24"/>
          <w:szCs w:val="24"/>
        </w:rPr>
        <w:t>Исполнение приговора –</w:t>
      </w:r>
      <w:r w:rsidRPr="004E2F94">
        <w:rPr>
          <w:i/>
          <w:sz w:val="24"/>
          <w:szCs w:val="24"/>
        </w:rPr>
        <w:t xml:space="preserve"> последняя, завершающая стадия уголовного процесса. </w:t>
      </w:r>
      <w:r w:rsidRPr="004E2F94">
        <w:rPr>
          <w:sz w:val="24"/>
          <w:szCs w:val="24"/>
        </w:rPr>
        <w:t xml:space="preserve">Она начинается со вступления приговора, определения, постановления суда в законную силу. Исполнение приговора включает в себя деятельность суда: </w:t>
      </w:r>
    </w:p>
    <w:p w14:paraId="1DC727EC" w14:textId="77777777" w:rsidR="004E2F94" w:rsidRPr="004E2F94" w:rsidRDefault="004E2F94" w:rsidP="004E2F94">
      <w:pPr>
        <w:ind w:left="280" w:right="43" w:firstLine="0"/>
        <w:rPr>
          <w:sz w:val="24"/>
          <w:szCs w:val="24"/>
        </w:rPr>
      </w:pPr>
      <w:r w:rsidRPr="004E2F94">
        <w:rPr>
          <w:sz w:val="24"/>
          <w:szCs w:val="24"/>
        </w:rPr>
        <w:t xml:space="preserve">а)  по обращению приговора к исполнению; </w:t>
      </w:r>
    </w:p>
    <w:p w14:paraId="7C53511D" w14:textId="77777777" w:rsidR="004E2F94" w:rsidRPr="004E2F94" w:rsidRDefault="004E2F94" w:rsidP="004E2F94">
      <w:pPr>
        <w:ind w:left="280" w:right="43" w:firstLine="0"/>
        <w:rPr>
          <w:sz w:val="24"/>
          <w:szCs w:val="24"/>
        </w:rPr>
      </w:pPr>
      <w:r w:rsidRPr="004E2F94">
        <w:rPr>
          <w:sz w:val="24"/>
          <w:szCs w:val="24"/>
        </w:rPr>
        <w:t xml:space="preserve">б)  по непосредственному исполнению оправдательных приговоров либо приговоров, освобождающих подсудимого от наказания в части немедленного освобождения его из-под стражи в зале судебного заседания; </w:t>
      </w:r>
    </w:p>
    <w:p w14:paraId="235BB136" w14:textId="77777777" w:rsidR="004E2F94" w:rsidRPr="004E2F94" w:rsidRDefault="004E2F94" w:rsidP="004E2F94">
      <w:pPr>
        <w:ind w:left="280" w:right="43" w:firstLine="0"/>
        <w:rPr>
          <w:sz w:val="24"/>
          <w:szCs w:val="24"/>
        </w:rPr>
      </w:pPr>
      <w:r w:rsidRPr="004E2F94">
        <w:rPr>
          <w:sz w:val="24"/>
          <w:szCs w:val="24"/>
        </w:rPr>
        <w:t xml:space="preserve">в)  по контролю за приведением приговора в исполнение; </w:t>
      </w:r>
    </w:p>
    <w:p w14:paraId="0FAA18D8" w14:textId="77777777" w:rsidR="004E2F94" w:rsidRPr="004E2F94" w:rsidRDefault="004E2F94" w:rsidP="004E2F94">
      <w:pPr>
        <w:spacing w:after="5" w:line="247" w:lineRule="auto"/>
        <w:ind w:left="280" w:right="49" w:firstLine="0"/>
        <w:rPr>
          <w:sz w:val="24"/>
          <w:szCs w:val="24"/>
        </w:rPr>
      </w:pPr>
      <w:r w:rsidRPr="004E2F94">
        <w:rPr>
          <w:sz w:val="24"/>
          <w:szCs w:val="24"/>
        </w:rPr>
        <w:t>г)  по разрешению вопросов, связанных с приведением приговора в исполнение.</w:t>
      </w:r>
    </w:p>
    <w:p w14:paraId="0B87E11A" w14:textId="77777777" w:rsidR="004E2F94" w:rsidRPr="004E2F94" w:rsidRDefault="004E2F94" w:rsidP="004E2F94">
      <w:pPr>
        <w:ind w:left="-13" w:right="43"/>
        <w:rPr>
          <w:sz w:val="24"/>
          <w:szCs w:val="24"/>
        </w:rPr>
      </w:pPr>
      <w:r w:rsidRPr="004E2F94">
        <w:rPr>
          <w:sz w:val="24"/>
          <w:szCs w:val="24"/>
        </w:rPr>
        <w:t>Исполнение приговора как уголовно-процессуальную деятельность следует отличать от «приведения приговора в исполнение», означающую деятельность органов уголовно-исполнительной системы по обеспечению начала фактического отбывания наказания.</w:t>
      </w:r>
    </w:p>
    <w:p w14:paraId="76D3529F" w14:textId="77777777" w:rsidR="004E2F94" w:rsidRPr="004E2F94" w:rsidRDefault="004E2F94" w:rsidP="004E2F94">
      <w:pPr>
        <w:ind w:left="-13" w:right="43"/>
        <w:rPr>
          <w:sz w:val="24"/>
          <w:szCs w:val="24"/>
        </w:rPr>
      </w:pPr>
      <w:r w:rsidRPr="004E2F94">
        <w:rPr>
          <w:sz w:val="24"/>
          <w:szCs w:val="24"/>
        </w:rPr>
        <w:t>Понятие «приведение приговора в исполнение» шире, чем понятие «обращение приговора к исполнению», поскольку охватывает деятельность не только суда, но и других субъектов (учреждений или органов, на которые возложено исполнение наказания), реализующих свои полномочия в уголовно-процессуальных и иных правоотношениях. Понятие «обращение приговора к исполнению» характеризует только процессуальную деятельность суда.</w:t>
      </w:r>
    </w:p>
    <w:p w14:paraId="24159619" w14:textId="77777777" w:rsidR="004E2F94" w:rsidRPr="004E2F94" w:rsidRDefault="004E2F94" w:rsidP="004E2F94">
      <w:pPr>
        <w:spacing w:line="247" w:lineRule="auto"/>
        <w:ind w:left="-13" w:right="43" w:firstLine="273"/>
        <w:rPr>
          <w:sz w:val="24"/>
          <w:szCs w:val="24"/>
        </w:rPr>
      </w:pPr>
      <w:r w:rsidRPr="004E2F94">
        <w:rPr>
          <w:b/>
          <w:i/>
          <w:sz w:val="24"/>
          <w:szCs w:val="24"/>
        </w:rPr>
        <w:t>Исполнение приговора</w:t>
      </w:r>
      <w:r w:rsidRPr="004E2F94">
        <w:rPr>
          <w:i/>
          <w:sz w:val="24"/>
          <w:szCs w:val="24"/>
        </w:rPr>
        <w:t xml:space="preserve"> – это деятельность суда, регламентированная процессуальными нормами, которые основаны на единых принципах уголовного процесса и направлены на достижение общих задач уголовного судопроизводства.</w:t>
      </w:r>
    </w:p>
    <w:p w14:paraId="6B2C0C21" w14:textId="77777777" w:rsidR="004E2F94" w:rsidRPr="004E2F94" w:rsidRDefault="004E2F94" w:rsidP="004E2F94">
      <w:pPr>
        <w:ind w:left="-13" w:right="43"/>
        <w:rPr>
          <w:sz w:val="24"/>
          <w:szCs w:val="24"/>
        </w:rPr>
      </w:pPr>
      <w:r w:rsidRPr="004E2F94">
        <w:rPr>
          <w:sz w:val="24"/>
          <w:szCs w:val="24"/>
        </w:rPr>
        <w:t>Деятельность суда по исполнению приговора представляет собой составную часть уголовного процесса и является одной из его стадий.</w:t>
      </w:r>
    </w:p>
    <w:p w14:paraId="13DA4008" w14:textId="77777777" w:rsidR="004E2F94" w:rsidRPr="004E2F94" w:rsidRDefault="004E2F94" w:rsidP="004E2F94">
      <w:pPr>
        <w:ind w:left="-13" w:right="43"/>
        <w:rPr>
          <w:sz w:val="24"/>
          <w:szCs w:val="24"/>
        </w:rPr>
      </w:pPr>
      <w:r w:rsidRPr="004E2F94">
        <w:rPr>
          <w:sz w:val="24"/>
          <w:szCs w:val="24"/>
        </w:rPr>
        <w:t xml:space="preserve">С учетом изложенного стадию исполнения приговора можно определить как самостоятельный этап уголовного процесса, в котором суд обращает приговор к </w:t>
      </w:r>
      <w:r w:rsidRPr="004E2F94">
        <w:rPr>
          <w:sz w:val="24"/>
          <w:szCs w:val="24"/>
        </w:rPr>
        <w:lastRenderedPageBreak/>
        <w:t>исполнению, рассматривает и разрешает в судебном заседании вопросы, связанные с исполнением приговора, а также непосредственно исполняет отдельные приговоры.</w:t>
      </w:r>
    </w:p>
    <w:p w14:paraId="36D73811" w14:textId="77777777" w:rsidR="004E2F94" w:rsidRPr="004E2F94" w:rsidRDefault="004E2F94" w:rsidP="004E2F94">
      <w:pPr>
        <w:ind w:left="-13" w:right="43"/>
        <w:rPr>
          <w:sz w:val="24"/>
          <w:szCs w:val="24"/>
        </w:rPr>
      </w:pPr>
      <w:r w:rsidRPr="004E2F94">
        <w:rPr>
          <w:sz w:val="24"/>
          <w:szCs w:val="24"/>
        </w:rPr>
        <w:t>Особенности стадии исполнения приговора заключаются в том, что это единственная стадия, не выполняющая контрольных функций по отношению к предшествующей ей уголовно-процессуальной деятельности, а также не создающая каких-либо предпосылок для начала новых стадий, которые при возникновении определенных обстоятельств могут последовать за ней.</w:t>
      </w:r>
    </w:p>
    <w:p w14:paraId="798EB0C0" w14:textId="77777777" w:rsidR="004E2F94" w:rsidRPr="004E2F94" w:rsidRDefault="004E2F94" w:rsidP="004E2F94">
      <w:pPr>
        <w:ind w:left="-13" w:right="43"/>
        <w:rPr>
          <w:sz w:val="24"/>
          <w:szCs w:val="24"/>
        </w:rPr>
      </w:pPr>
      <w:r w:rsidRPr="004E2F94">
        <w:rPr>
          <w:sz w:val="24"/>
          <w:szCs w:val="24"/>
        </w:rPr>
        <w:t>В данной стадии отсутствует единый предмет проводимого судом (мировым судьей) исследования. Предмет исследования в ней отличен от единого для всех других стадий уголовного процесса предмета доказывания.</w:t>
      </w:r>
    </w:p>
    <w:p w14:paraId="721FA803" w14:textId="77777777" w:rsidR="004E2F94" w:rsidRPr="004E2F94" w:rsidRDefault="004E2F94" w:rsidP="004E2F94">
      <w:pPr>
        <w:ind w:left="-13" w:right="43"/>
        <w:rPr>
          <w:sz w:val="24"/>
          <w:szCs w:val="24"/>
        </w:rPr>
      </w:pPr>
      <w:r w:rsidRPr="004E2F94">
        <w:rPr>
          <w:sz w:val="24"/>
          <w:szCs w:val="24"/>
        </w:rPr>
        <w:t>Стадия исполнения приговора не носит единого, непрерывного характера. Она может возникать и завершаться каждый раз, когда возникают и разрешаются процессуальные вопросы, связанные с исполнением приговора.</w:t>
      </w:r>
    </w:p>
    <w:p w14:paraId="437D7B71" w14:textId="77777777" w:rsidR="004E2F94" w:rsidRPr="004E2F94" w:rsidRDefault="004E2F94" w:rsidP="004E2F94">
      <w:pPr>
        <w:ind w:left="-13" w:right="43"/>
        <w:rPr>
          <w:sz w:val="24"/>
          <w:szCs w:val="24"/>
          <w:u w:val="single"/>
        </w:rPr>
      </w:pPr>
      <w:r w:rsidRPr="004E2F94">
        <w:rPr>
          <w:sz w:val="24"/>
          <w:szCs w:val="24"/>
          <w:u w:val="single"/>
        </w:rPr>
        <w:t xml:space="preserve">Обратить приговор к исполнению означает направить распоряжение об исполнении приговора вместе с копией приговора тому органу, на который возложена обязанность приведения его в исполнение. </w:t>
      </w:r>
    </w:p>
    <w:p w14:paraId="3FF57DBC" w14:textId="77777777" w:rsidR="004E2F94" w:rsidRPr="004E2F94" w:rsidRDefault="004E2F94" w:rsidP="004E2F94">
      <w:pPr>
        <w:ind w:right="43" w:firstLine="0"/>
        <w:rPr>
          <w:sz w:val="24"/>
          <w:szCs w:val="24"/>
        </w:rPr>
      </w:pPr>
      <w:r w:rsidRPr="004E2F94">
        <w:rPr>
          <w:sz w:val="24"/>
          <w:szCs w:val="24"/>
        </w:rPr>
        <w:t>Значение стадии исполнения приговора заключается в том, что здесь:</w:t>
      </w:r>
    </w:p>
    <w:p w14:paraId="47E56D6A" w14:textId="77777777" w:rsidR="004E2F94" w:rsidRPr="004E2F94" w:rsidRDefault="004E2F94" w:rsidP="004E2F94">
      <w:pPr>
        <w:numPr>
          <w:ilvl w:val="0"/>
          <w:numId w:val="1"/>
        </w:numPr>
        <w:ind w:right="43" w:hanging="280"/>
        <w:rPr>
          <w:sz w:val="24"/>
          <w:szCs w:val="24"/>
        </w:rPr>
      </w:pPr>
      <w:r w:rsidRPr="004E2F94">
        <w:rPr>
          <w:sz w:val="24"/>
          <w:szCs w:val="24"/>
        </w:rPr>
        <w:t>совершаются процессуальные действия, обеспечивающие начало и фактическую реализацию содержащихся в приговоре решений;</w:t>
      </w:r>
    </w:p>
    <w:p w14:paraId="47A3465C" w14:textId="77777777" w:rsidR="004E2F94" w:rsidRPr="004E2F94" w:rsidRDefault="004E2F94" w:rsidP="004E2F94">
      <w:pPr>
        <w:numPr>
          <w:ilvl w:val="0"/>
          <w:numId w:val="1"/>
        </w:numPr>
        <w:ind w:right="43" w:hanging="280"/>
        <w:rPr>
          <w:sz w:val="24"/>
          <w:szCs w:val="24"/>
        </w:rPr>
      </w:pPr>
      <w:r w:rsidRPr="004E2F94">
        <w:rPr>
          <w:sz w:val="24"/>
          <w:szCs w:val="24"/>
        </w:rPr>
        <w:t>разрешаются различные вопросы, возникающие при исполнении приговора, что способствует эффективному исполнению уголовного наказания;</w:t>
      </w:r>
    </w:p>
    <w:p w14:paraId="5DCF22DE" w14:textId="77777777" w:rsidR="004E2F94" w:rsidRPr="004E2F94" w:rsidRDefault="004E2F94" w:rsidP="004E2F94">
      <w:pPr>
        <w:numPr>
          <w:ilvl w:val="0"/>
          <w:numId w:val="1"/>
        </w:numPr>
        <w:ind w:right="43" w:hanging="280"/>
        <w:rPr>
          <w:sz w:val="24"/>
          <w:szCs w:val="24"/>
        </w:rPr>
      </w:pPr>
      <w:r w:rsidRPr="004E2F94">
        <w:rPr>
          <w:sz w:val="24"/>
          <w:szCs w:val="24"/>
        </w:rPr>
        <w:t>рассматриваются представления об учреждениях и органах, исполняющих наказание, ходатайства и заявления осужденных. Суд осуществляет контроль за ходом исполнения приговоров.</w:t>
      </w:r>
    </w:p>
    <w:p w14:paraId="6E798A9E" w14:textId="77777777" w:rsidR="004E2F94" w:rsidRPr="004E2F94" w:rsidRDefault="004E2F94" w:rsidP="004E2F94">
      <w:pPr>
        <w:ind w:left="-13" w:right="43"/>
        <w:rPr>
          <w:sz w:val="24"/>
          <w:szCs w:val="24"/>
        </w:rPr>
      </w:pPr>
      <w:r w:rsidRPr="004E2F94">
        <w:rPr>
          <w:sz w:val="24"/>
          <w:szCs w:val="24"/>
        </w:rPr>
        <w:t>Субъектами данной стадии являются: суд, судья, мировой судья, председательствующий в судебном заседании по уголовному делу, председатель суда, прокурор, осужденный, его законный представитель, близкие родственники и родственники содержащегося под стражей осужденного, лицо, по поводу которого решается вопрос о прекращении, изменении или продлении принудительной меры медицинского характера, законный представитель лица, признанного невменяемым, защитник, реабилитированный, лицо, отбывшее наказание, администрация места содержания под стражей, учреждение (орган), исполняющее наказание (на которое возложено исполнение наказания), и его представитель, администрация психиатрического стационара, гражданский истец, гражданский ответчик, а в случае, предусмотренном ч. 5 ст. 445 УПК РФ, и эксперт.</w:t>
      </w:r>
    </w:p>
    <w:p w14:paraId="47C7C5C9" w14:textId="77777777" w:rsidR="004E2F94" w:rsidRPr="004E2F94" w:rsidRDefault="004E2F94" w:rsidP="004E2F94">
      <w:pPr>
        <w:ind w:left="-13" w:right="43"/>
        <w:rPr>
          <w:sz w:val="24"/>
          <w:szCs w:val="24"/>
        </w:rPr>
      </w:pPr>
      <w:r w:rsidRPr="004E2F94">
        <w:rPr>
          <w:sz w:val="24"/>
          <w:szCs w:val="24"/>
        </w:rPr>
        <w:t>Согласно ст. 399 УПК в судебном заседании по разрешению вопросов, связанных с исполнением приговора, может принимать участие адвокат.</w:t>
      </w:r>
    </w:p>
    <w:p w14:paraId="55FB898F" w14:textId="77777777" w:rsidR="004E2F94" w:rsidRPr="004E2F94" w:rsidRDefault="004E2F94" w:rsidP="004E2F94">
      <w:pPr>
        <w:spacing w:after="158"/>
        <w:ind w:left="-13" w:right="43"/>
        <w:rPr>
          <w:sz w:val="24"/>
          <w:szCs w:val="24"/>
        </w:rPr>
      </w:pPr>
      <w:r w:rsidRPr="004E2F94">
        <w:rPr>
          <w:sz w:val="24"/>
          <w:szCs w:val="24"/>
        </w:rPr>
        <w:t>Производство следственных и судебных действий, направленных на собирание, доказательств, на данной стадии запрещено. Между тем с целью реализации стоящих перед стадией приговора задач суд (судья, мировой судья) обязан (вправе): обратить приговор к исполнению (к примеру, при назначении наказания в виде штрафа);освободить оправданного из-под стражи в заде судебного заседания; направить копию обвинительного приговора, а в случае изменения приговора суда первой или апелляционной инстанции при рассмотрении уголовного дела в кассационном порядке и копию определения суда кассационной инстанции тому органу, на который возложено исполнение наказания; направить копию приговора по месту работы, учебы или жительства осужденного; разрешать вопросы, связанные с исполнением приговора, в связи с чем может: а) вызывать в судебное заседание представителя учреждения иди органа, исполняющего наказание, гражданского истца и гражданского ответчика; б) допускать до участия в судебном заседании осужденного; в) исследовать представленные материалы; г) выслушивать объяснения лиц, явившихся в судебное заседание, и мнение прокурора. Суд имеет и иные полномочия.</w:t>
      </w:r>
    </w:p>
    <w:p w14:paraId="2DD90F1D" w14:textId="77777777" w:rsidR="004E2F94" w:rsidRPr="004E2F94" w:rsidRDefault="004E2F94" w:rsidP="004E2F94">
      <w:pPr>
        <w:spacing w:after="41" w:line="264" w:lineRule="auto"/>
        <w:ind w:left="737" w:right="669" w:hanging="10"/>
        <w:jc w:val="center"/>
        <w:rPr>
          <w:sz w:val="24"/>
          <w:szCs w:val="24"/>
        </w:rPr>
      </w:pPr>
      <w:r w:rsidRPr="004E2F94">
        <w:rPr>
          <w:b/>
          <w:sz w:val="24"/>
          <w:szCs w:val="24"/>
        </w:rPr>
        <w:lastRenderedPageBreak/>
        <w:t xml:space="preserve">23.2. Обращение к исполнению приговора, определения  </w:t>
      </w:r>
    </w:p>
    <w:p w14:paraId="7B258F0B" w14:textId="77777777" w:rsidR="004E2F94" w:rsidRPr="004E2F94" w:rsidRDefault="004E2F94" w:rsidP="004E2F94">
      <w:pPr>
        <w:pStyle w:val="2"/>
        <w:ind w:left="737" w:right="669"/>
        <w:rPr>
          <w:sz w:val="24"/>
          <w:szCs w:val="24"/>
        </w:rPr>
      </w:pPr>
      <w:r w:rsidRPr="004E2F94">
        <w:rPr>
          <w:sz w:val="24"/>
          <w:szCs w:val="24"/>
        </w:rPr>
        <w:t>и постановления суда</w:t>
      </w:r>
    </w:p>
    <w:p w14:paraId="6AED8C15" w14:textId="77777777" w:rsidR="004E2F94" w:rsidRPr="004E2F94" w:rsidRDefault="004E2F94" w:rsidP="004E2F94">
      <w:pPr>
        <w:ind w:left="-13" w:right="43"/>
        <w:rPr>
          <w:sz w:val="24"/>
          <w:szCs w:val="24"/>
        </w:rPr>
      </w:pPr>
      <w:r w:rsidRPr="004E2F94">
        <w:rPr>
          <w:sz w:val="24"/>
          <w:szCs w:val="24"/>
        </w:rPr>
        <w:t>В соответствии со ст. 356 УПК РФ приговор вступает в законную силу по истечении 10-дневного срока, предусмотренного для возможности его кассационного (апелляционного) обжалования и опротестования. В случае реализации такой возможности прокурором, защитником, а также осужденным, оправданным, потерпевшим, гражданским истцом, гражданским ответчиком или их представителями приговор вступает в силу в день принятия решения по делу вышестоящим судом об оставлении приговора без изменения.</w:t>
      </w:r>
    </w:p>
    <w:p w14:paraId="362401D5" w14:textId="77777777" w:rsidR="004E2F94" w:rsidRPr="004E2F94" w:rsidRDefault="004E2F94" w:rsidP="004E2F94">
      <w:pPr>
        <w:ind w:left="-13" w:right="43"/>
        <w:rPr>
          <w:sz w:val="24"/>
          <w:szCs w:val="24"/>
        </w:rPr>
      </w:pPr>
      <w:r w:rsidRPr="004E2F94">
        <w:rPr>
          <w:sz w:val="24"/>
          <w:szCs w:val="24"/>
        </w:rPr>
        <w:t>Копия обвинительного приговора направляется судьей или представителем суда в то учреждение или в тот орган, на которые возможно исполнение наказания. Для исполнения приговора, определения, постановления суда в части имущественных взысканий вместе с копиями приговора, определения, постановления суда судебных приставу-исполнителю направляется исполнительный лист. Он может направляться в форме электронного документа, подписанного судьей усиленной квалифицированной электронной подписью в порядке, установленном законодательством РФ.</w:t>
      </w:r>
    </w:p>
    <w:p w14:paraId="1E671A21" w14:textId="77777777" w:rsidR="004E2F94" w:rsidRPr="004E2F94" w:rsidRDefault="004E2F94" w:rsidP="004E2F94">
      <w:pPr>
        <w:ind w:left="-13" w:right="43"/>
        <w:rPr>
          <w:sz w:val="24"/>
          <w:szCs w:val="24"/>
        </w:rPr>
      </w:pPr>
      <w:r w:rsidRPr="004E2F94">
        <w:rPr>
          <w:sz w:val="24"/>
          <w:szCs w:val="24"/>
        </w:rPr>
        <w:t>В случаях, предусмотренных ФЗ, копии обвинительного приговора направляются судьей или председателем суда в федеральный орган исполнительной власти в области обеспечения безопасности и (или) полномочные органы, ведающие делами о гражданстве РФ.</w:t>
      </w:r>
    </w:p>
    <w:p w14:paraId="74621DFB" w14:textId="77777777" w:rsidR="004E2F94" w:rsidRPr="004E2F94" w:rsidRDefault="004E2F94" w:rsidP="004E2F94">
      <w:pPr>
        <w:ind w:left="-13" w:right="43"/>
        <w:rPr>
          <w:sz w:val="24"/>
          <w:szCs w:val="24"/>
        </w:rPr>
      </w:pPr>
      <w:r w:rsidRPr="004E2F94">
        <w:rPr>
          <w:sz w:val="24"/>
          <w:szCs w:val="24"/>
        </w:rPr>
        <w:t>При назначении штрафа в качестве основного или дополнительного вида уголовного наказание в целях обеспечения поступления дохода в Федеральный бюджет копия резолютивной части обвинительного приговора направляется в государственный орган, являющийся администратором доходов Федерального бюджета в соответствии с бюджетным законодательством РФ.</w:t>
      </w:r>
    </w:p>
    <w:p w14:paraId="732516A6" w14:textId="77777777" w:rsidR="004E2F94" w:rsidRPr="004E2F94" w:rsidRDefault="004E2F94" w:rsidP="004E2F94">
      <w:pPr>
        <w:ind w:left="-13" w:right="43"/>
        <w:rPr>
          <w:sz w:val="24"/>
          <w:szCs w:val="24"/>
        </w:rPr>
      </w:pPr>
      <w:r w:rsidRPr="004E2F94">
        <w:rPr>
          <w:sz w:val="24"/>
          <w:szCs w:val="24"/>
        </w:rPr>
        <w:t>Вступившие в законную силу приговор, определение, постановление приобретают свойства обязательности и исключительности.</w:t>
      </w:r>
    </w:p>
    <w:p w14:paraId="70E2D0DE" w14:textId="77777777" w:rsidR="004E2F94" w:rsidRPr="004E2F94" w:rsidRDefault="004E2F94" w:rsidP="004E2F94">
      <w:pPr>
        <w:ind w:left="-13" w:right="43"/>
        <w:rPr>
          <w:sz w:val="24"/>
          <w:szCs w:val="24"/>
        </w:rPr>
      </w:pPr>
      <w:r w:rsidRPr="004E2F94">
        <w:rPr>
          <w:sz w:val="24"/>
          <w:szCs w:val="24"/>
        </w:rPr>
        <w:t>Обязательность приговора, определения, постановления суда означает, что вступившие в законную силу приговор, определение, постановление суда обязательны для всех органов государственной власти, органов местного самоуправления, общественных объединений, должностных лиц, других физических и юридических лиц и подлежат неукоснительному исполнению на всей территории Российской Федерации (ст. 392 УПК РФ). Неисполнение влечет за собой ответственность, предусмотренную ст. 335 УК РФ.</w:t>
      </w:r>
    </w:p>
    <w:p w14:paraId="4873CA83" w14:textId="77777777" w:rsidR="004E2F94" w:rsidRPr="004E2F94" w:rsidRDefault="004E2F94" w:rsidP="004E2F94">
      <w:pPr>
        <w:ind w:left="-13" w:right="43"/>
        <w:rPr>
          <w:sz w:val="24"/>
          <w:szCs w:val="24"/>
        </w:rPr>
      </w:pPr>
      <w:r w:rsidRPr="004E2F94">
        <w:rPr>
          <w:sz w:val="24"/>
          <w:szCs w:val="24"/>
        </w:rPr>
        <w:t>Для реального исполнения вступившего в законную силу приговора предусмотрены следующие меры:</w:t>
      </w:r>
    </w:p>
    <w:p w14:paraId="1D2CD2CB" w14:textId="77777777" w:rsidR="004E2F94" w:rsidRPr="004E2F94" w:rsidRDefault="004E2F94" w:rsidP="004E2F94">
      <w:pPr>
        <w:ind w:left="561" w:right="43" w:hanging="280"/>
        <w:rPr>
          <w:sz w:val="24"/>
          <w:szCs w:val="24"/>
        </w:rPr>
      </w:pPr>
      <w:r w:rsidRPr="004E2F94">
        <w:rPr>
          <w:sz w:val="24"/>
          <w:szCs w:val="24"/>
        </w:rPr>
        <w:t>а) наличие специальных государственных органов, обязанных исполнять конкретные наказания;</w:t>
      </w:r>
    </w:p>
    <w:p w14:paraId="5B9F68FF" w14:textId="77777777" w:rsidR="004E2F94" w:rsidRPr="004E2F94" w:rsidRDefault="004E2F94" w:rsidP="004E2F94">
      <w:pPr>
        <w:ind w:left="561" w:right="43" w:hanging="280"/>
        <w:rPr>
          <w:sz w:val="24"/>
          <w:szCs w:val="24"/>
        </w:rPr>
      </w:pPr>
      <w:r w:rsidRPr="004E2F94">
        <w:rPr>
          <w:sz w:val="24"/>
          <w:szCs w:val="24"/>
        </w:rPr>
        <w:t>б)  замена назначенного наказания другим в случае уклонения осужденного от отбывания наказания;</w:t>
      </w:r>
    </w:p>
    <w:p w14:paraId="0D8BE1C5" w14:textId="77777777" w:rsidR="004E2F94" w:rsidRPr="004E2F94" w:rsidRDefault="004E2F94" w:rsidP="004E2F94">
      <w:pPr>
        <w:ind w:left="561" w:right="43" w:hanging="280"/>
        <w:rPr>
          <w:sz w:val="24"/>
          <w:szCs w:val="24"/>
        </w:rPr>
      </w:pPr>
      <w:r w:rsidRPr="004E2F94">
        <w:rPr>
          <w:sz w:val="24"/>
          <w:szCs w:val="24"/>
        </w:rPr>
        <w:t>в) уголовная ответственность за уклонение от отбывания наказания и неисполнение должностным лицом судебного решения.</w:t>
      </w:r>
    </w:p>
    <w:p w14:paraId="4A6101F5" w14:textId="77777777" w:rsidR="004E2F94" w:rsidRPr="004E2F94" w:rsidRDefault="004E2F94" w:rsidP="004E2F94">
      <w:pPr>
        <w:ind w:left="-13" w:right="43"/>
        <w:rPr>
          <w:sz w:val="24"/>
          <w:szCs w:val="24"/>
        </w:rPr>
      </w:pPr>
      <w:r w:rsidRPr="004E2F94">
        <w:rPr>
          <w:sz w:val="24"/>
          <w:szCs w:val="24"/>
        </w:rPr>
        <w:t>Согласно ст. 315 УК РФ злостное неисполнение представителем власти, государственным служащим, служащим органа местного самоуправления, а также служащим государственного или муниципального учреждения, коммерческой или иной организации вступивших в законную силу приговора суда, решения суда или иного судебного акта, а равно воспрепятствование их исполнению наказываются штрафом в размере от 200 до 400 минимальных размеров оплаты труда или в размере заработной платы или иного дохода осужденного за период от двух до четырех месяцев,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от ста восьмидесяти до двухсот сорока часов, либо арестом на срок от трех до шести месяцев, либо лишением свободы на срок до двух лет.</w:t>
      </w:r>
    </w:p>
    <w:p w14:paraId="0694E11C" w14:textId="77777777" w:rsidR="004E2F94" w:rsidRPr="004E2F94" w:rsidRDefault="004E2F94" w:rsidP="004E2F94">
      <w:pPr>
        <w:spacing w:after="156"/>
        <w:ind w:left="-13" w:right="43"/>
        <w:rPr>
          <w:sz w:val="24"/>
          <w:szCs w:val="24"/>
        </w:rPr>
      </w:pPr>
      <w:r w:rsidRPr="004E2F94">
        <w:rPr>
          <w:sz w:val="24"/>
          <w:szCs w:val="24"/>
        </w:rPr>
        <w:lastRenderedPageBreak/>
        <w:t>Исключительность приговора выражается в том, что производство по уголовному делу в отношении лица, о котором имеется вступивший в законную силу приговор по тому же обвинению либо определение или постановление суда о прекращении дела по тому же обвинению, не допускается, пока эти судебные решения не будут отменены в предусмотренном законом порядке.</w:t>
      </w:r>
    </w:p>
    <w:p w14:paraId="188C9F21" w14:textId="77777777" w:rsidR="004E2F94" w:rsidRPr="004E2F94" w:rsidRDefault="004E2F94" w:rsidP="004E2F94">
      <w:pPr>
        <w:spacing w:after="41" w:line="264" w:lineRule="auto"/>
        <w:ind w:left="75" w:right="65" w:hanging="10"/>
        <w:jc w:val="center"/>
        <w:rPr>
          <w:sz w:val="24"/>
          <w:szCs w:val="24"/>
        </w:rPr>
      </w:pPr>
      <w:r w:rsidRPr="004E2F94">
        <w:rPr>
          <w:b/>
          <w:sz w:val="24"/>
          <w:szCs w:val="24"/>
        </w:rPr>
        <w:t xml:space="preserve">23.3. Процессуальные вопросы, разрешаемые судом в стадии </w:t>
      </w:r>
    </w:p>
    <w:p w14:paraId="65C1720E" w14:textId="77777777" w:rsidR="004E2F94" w:rsidRPr="004E2F94" w:rsidRDefault="004E2F94" w:rsidP="004E2F94">
      <w:pPr>
        <w:pStyle w:val="2"/>
        <w:ind w:left="75" w:right="65"/>
        <w:rPr>
          <w:sz w:val="24"/>
          <w:szCs w:val="24"/>
        </w:rPr>
      </w:pPr>
      <w:r w:rsidRPr="004E2F94">
        <w:rPr>
          <w:sz w:val="24"/>
          <w:szCs w:val="24"/>
        </w:rPr>
        <w:t>исполнения приговора</w:t>
      </w:r>
    </w:p>
    <w:p w14:paraId="49415E59" w14:textId="77777777" w:rsidR="004E2F94" w:rsidRPr="004E2F94" w:rsidRDefault="004E2F94" w:rsidP="004E2F94">
      <w:pPr>
        <w:ind w:left="-13" w:right="43"/>
        <w:rPr>
          <w:sz w:val="24"/>
          <w:szCs w:val="24"/>
        </w:rPr>
      </w:pPr>
      <w:r w:rsidRPr="004E2F94">
        <w:rPr>
          <w:sz w:val="24"/>
          <w:szCs w:val="24"/>
        </w:rPr>
        <w:t>В соответствии с действующим уголовно-процессуальным и уголовно-исполнительным законодательством к компетенции суда отнесено рассмотрение и разрешение ряда вопросов, возникающих при: обращении приговора к исполнению; в ходе его исполнения; после отбытия осужденным наказания.</w:t>
      </w:r>
    </w:p>
    <w:p w14:paraId="6BCD5F4F" w14:textId="77777777" w:rsidR="004E2F94" w:rsidRPr="004E2F94" w:rsidRDefault="004E2F94" w:rsidP="004E2F94">
      <w:pPr>
        <w:ind w:left="-13" w:right="43"/>
        <w:rPr>
          <w:sz w:val="24"/>
          <w:szCs w:val="24"/>
        </w:rPr>
      </w:pPr>
      <w:r w:rsidRPr="004E2F94">
        <w:rPr>
          <w:sz w:val="24"/>
          <w:szCs w:val="24"/>
        </w:rPr>
        <w:t>Необходимо учитывать, что рассмотрение и разрешение вопросов, связанных с исполнением приговора, регулируется статьей 397 УПК РФ.</w:t>
      </w:r>
    </w:p>
    <w:p w14:paraId="40CE57E1" w14:textId="77777777" w:rsidR="004E2F94" w:rsidRPr="004E2F94" w:rsidRDefault="004E2F94" w:rsidP="004E2F94">
      <w:pPr>
        <w:ind w:left="-13" w:right="43"/>
        <w:rPr>
          <w:sz w:val="24"/>
          <w:szCs w:val="24"/>
        </w:rPr>
      </w:pPr>
      <w:r w:rsidRPr="004E2F94">
        <w:rPr>
          <w:b/>
          <w:sz w:val="24"/>
          <w:szCs w:val="24"/>
        </w:rPr>
        <w:t xml:space="preserve">Отсрочка исполнения приговора </w:t>
      </w:r>
      <w:r w:rsidRPr="004E2F94">
        <w:rPr>
          <w:sz w:val="24"/>
          <w:szCs w:val="24"/>
        </w:rPr>
        <w:t>(ст. 398 УПК РФ; ст. 82 УК РФ; ст.ст. 177- 178 Уголовно-исполнительного кодекса Российской Федерации, далее – УИК РФ). Закон предусматривает возможность переноса начала исполнения приговора на более поздний срок ввиду обстоятельств, препятствующих отбыванию осужденным наказания или делающих немедленное его применение к осужденному нецелесообразным по соображением гуманности. Отсрочка исполнения приговора распространяется на случаи осуждения лица к обязательным работам, исправительным работам, ограничению свободы, аресту или лишению свободы и допускается при наличии одного из следующих оснований:</w:t>
      </w:r>
    </w:p>
    <w:p w14:paraId="470E2815" w14:textId="77777777" w:rsidR="004E2F94" w:rsidRPr="004E2F94" w:rsidRDefault="004E2F94" w:rsidP="004E2F94">
      <w:pPr>
        <w:numPr>
          <w:ilvl w:val="0"/>
          <w:numId w:val="2"/>
        </w:numPr>
        <w:ind w:right="43" w:hanging="280"/>
        <w:rPr>
          <w:sz w:val="24"/>
          <w:szCs w:val="24"/>
        </w:rPr>
      </w:pPr>
      <w:r w:rsidRPr="004E2F94">
        <w:rPr>
          <w:sz w:val="24"/>
          <w:szCs w:val="24"/>
        </w:rPr>
        <w:t>болезнь осужденного, препятствующей отбыванию наказания, – до его выздоровления;</w:t>
      </w:r>
    </w:p>
    <w:p w14:paraId="05248333" w14:textId="77777777" w:rsidR="004E2F94" w:rsidRPr="004E2F94" w:rsidRDefault="004E2F94" w:rsidP="004E2F94">
      <w:pPr>
        <w:numPr>
          <w:ilvl w:val="0"/>
          <w:numId w:val="2"/>
        </w:numPr>
        <w:ind w:right="43" w:hanging="280"/>
        <w:rPr>
          <w:sz w:val="24"/>
          <w:szCs w:val="24"/>
        </w:rPr>
      </w:pPr>
      <w:r w:rsidRPr="004E2F94">
        <w:rPr>
          <w:sz w:val="24"/>
          <w:szCs w:val="24"/>
        </w:rPr>
        <w:t>беременность осужденной, наличие у нее малолетнего ребенка, наличие у осужденного, являющегося единственным родителем, малолетнего ребенка – до достижения или возраста 14 лет, за исключением осужденных, которым назначено наказание в виде ограничения свободы, лишения свободы за преступления против половой неприкосновенности несовершеннолетних, не достигших возраста 14 лет, лишения свободы на срок свыше 5 лет за тяжкие или особо тяжкие преступления, лишения свободы за преступления, предусмотренные ст. 20.5, 205(1), 205 (2), 205 (3), 205 (4), 205 (5), частями 3 и 4 ст. 206, частью 4 ст. 211, ст. 361 УК РФ, и сопряженные с осуществлением террористической деятельности преступления, предусмотренные ст. 277, 278, 279 и 360 УК РФ;</w:t>
      </w:r>
    </w:p>
    <w:p w14:paraId="64C9FFA3" w14:textId="77777777" w:rsidR="004E2F94" w:rsidRPr="004E2F94" w:rsidRDefault="004E2F94" w:rsidP="004E2F94">
      <w:pPr>
        <w:numPr>
          <w:ilvl w:val="0"/>
          <w:numId w:val="2"/>
        </w:numPr>
        <w:ind w:right="43" w:hanging="280"/>
        <w:rPr>
          <w:sz w:val="24"/>
          <w:szCs w:val="24"/>
        </w:rPr>
      </w:pPr>
      <w:r w:rsidRPr="004E2F94">
        <w:rPr>
          <w:sz w:val="24"/>
          <w:szCs w:val="24"/>
        </w:rPr>
        <w:t>тяжкие последствия или угроза их возникновения для осужденного или его близких родственников, вызванные пожаром или иным стихийным бедствием, тяжелой болезнью или смертью единственного трудоспособного члена семьи, другими исключительными обстоятельствами, – на срок, установленный судом, но не более шести месяцев.</w:t>
      </w:r>
    </w:p>
    <w:p w14:paraId="3460EE53" w14:textId="77777777" w:rsidR="004E2F94" w:rsidRPr="004E2F94" w:rsidRDefault="004E2F94" w:rsidP="004E2F94">
      <w:pPr>
        <w:ind w:left="-13" w:right="43"/>
        <w:rPr>
          <w:sz w:val="24"/>
          <w:szCs w:val="24"/>
        </w:rPr>
      </w:pPr>
      <w:r w:rsidRPr="004E2F94">
        <w:rPr>
          <w:sz w:val="24"/>
          <w:szCs w:val="24"/>
        </w:rPr>
        <w:t>Перечень исключительных обстоятельств, которые обусловливают отсрочку исполнения приговора (п. 3 ч. 1 ст. 398 УПК РФ), не является исчерпывающим. Судья может признать таковыми и другие обстоятельства, если они свидетельствуют о том, что немедленное отбывание наказания способно повлечь тяжкие последствия для осужденного или его семьи.</w:t>
      </w:r>
    </w:p>
    <w:p w14:paraId="05A3C564" w14:textId="77777777" w:rsidR="004E2F94" w:rsidRPr="004E2F94" w:rsidRDefault="004E2F94" w:rsidP="004E2F94">
      <w:pPr>
        <w:ind w:left="-13" w:right="43"/>
        <w:rPr>
          <w:sz w:val="24"/>
          <w:szCs w:val="24"/>
        </w:rPr>
      </w:pPr>
      <w:r w:rsidRPr="004E2F94">
        <w:rPr>
          <w:sz w:val="24"/>
          <w:szCs w:val="24"/>
        </w:rPr>
        <w:t>На основании ч. 2 ст. 398 УПК РФ может быть отсрочена или рассрочена уплата штрафа, если немедленная уплата штрафа является невозможной для осужденного.</w:t>
      </w:r>
    </w:p>
    <w:p w14:paraId="76D83BA1" w14:textId="77777777" w:rsidR="004E2F94" w:rsidRPr="004E2F94" w:rsidRDefault="004E2F94" w:rsidP="004E2F94">
      <w:pPr>
        <w:ind w:left="-13" w:right="43"/>
        <w:rPr>
          <w:sz w:val="24"/>
          <w:szCs w:val="24"/>
        </w:rPr>
      </w:pPr>
      <w:r w:rsidRPr="004E2F94">
        <w:rPr>
          <w:sz w:val="24"/>
          <w:szCs w:val="24"/>
        </w:rPr>
        <w:t>Срок отсрочки или рассрочки уплаты штрафа исчисляется с момента вступления приговора в силу. Согласно ч. 2 ст. 398 и ст. 31 УПК РФ срок отсрочки (рассрочки) уплаты штрафа устанавливается в пределах до трех лет, если немедленная уплата его является для осужденного невозможной.</w:t>
      </w:r>
    </w:p>
    <w:p w14:paraId="6074996E" w14:textId="77777777" w:rsidR="004E2F94" w:rsidRPr="004E2F94" w:rsidRDefault="004E2F94" w:rsidP="004E2F94">
      <w:pPr>
        <w:ind w:left="-13" w:right="43"/>
        <w:rPr>
          <w:sz w:val="24"/>
          <w:szCs w:val="24"/>
        </w:rPr>
      </w:pPr>
      <w:r w:rsidRPr="004E2F94">
        <w:rPr>
          <w:b/>
          <w:sz w:val="24"/>
          <w:szCs w:val="24"/>
        </w:rPr>
        <w:lastRenderedPageBreak/>
        <w:t>Освобождение от наказания и смягчение наказания вследствие издания уголовного закона, имеющего обратную силу</w:t>
      </w:r>
      <w:r w:rsidRPr="004E2F94">
        <w:rPr>
          <w:sz w:val="24"/>
          <w:szCs w:val="24"/>
        </w:rPr>
        <w:t xml:space="preserve"> (ст. 397 УПК РФ). В случаях, когда после вступления в законную силу приговора, которым осужденному назначено наказание за совершение конкретного деяния, издан уголовный закон, устраняющий преступность и наказуемость этого деяния, смягчающий наказание или иным образом улучшающий положение осужденного, судья рассматривает заявление осужденного, представление прокурора, органа, ведающего исполнением наказания, об освобождении от наказания или его смягчении. Решается данный вопрос судьей по месту отбывания наказания, а если приговор не был обращен к исполнению, то по месту заключения под стражу.</w:t>
      </w:r>
    </w:p>
    <w:p w14:paraId="742EFA3B" w14:textId="77777777" w:rsidR="004E2F94" w:rsidRPr="004E2F94" w:rsidRDefault="004E2F94" w:rsidP="004E2F94">
      <w:pPr>
        <w:ind w:left="-13" w:right="43"/>
        <w:rPr>
          <w:sz w:val="24"/>
          <w:szCs w:val="24"/>
        </w:rPr>
      </w:pPr>
      <w:r w:rsidRPr="004E2F94">
        <w:rPr>
          <w:b/>
          <w:sz w:val="24"/>
          <w:szCs w:val="24"/>
        </w:rPr>
        <w:t>Освобождение от наказания в связи с болезнью</w:t>
      </w:r>
      <w:r w:rsidRPr="004E2F94">
        <w:rPr>
          <w:sz w:val="24"/>
          <w:szCs w:val="24"/>
        </w:rPr>
        <w:t xml:space="preserve"> (ст. 81, п. 6 ст. 397 УПК РФ). Безусловным основанием для освобождения осужденного от отбывания наказания по болезни является наступление у осужденного психического расстройства, лишающего его возможности осознавать фактический характер своих действий (бездействия) либо руководить ими.</w:t>
      </w:r>
    </w:p>
    <w:p w14:paraId="4942B181" w14:textId="77777777" w:rsidR="004E2F94" w:rsidRPr="004E2F94" w:rsidRDefault="004E2F94" w:rsidP="004E2F94">
      <w:pPr>
        <w:ind w:left="-13" w:right="43"/>
        <w:rPr>
          <w:sz w:val="24"/>
          <w:szCs w:val="24"/>
        </w:rPr>
      </w:pPr>
      <w:r w:rsidRPr="004E2F94">
        <w:rPr>
          <w:sz w:val="24"/>
          <w:szCs w:val="24"/>
        </w:rPr>
        <w:t>При освобождении осужденного, у которого наступило психическое расстройство, от отбывания наказания судья может назначить такому принудительные меры медицинского характера.</w:t>
      </w:r>
    </w:p>
    <w:p w14:paraId="1EA0764F" w14:textId="77777777" w:rsidR="004E2F94" w:rsidRPr="004E2F94" w:rsidRDefault="004E2F94" w:rsidP="004E2F94">
      <w:pPr>
        <w:ind w:left="-13" w:right="43"/>
        <w:rPr>
          <w:sz w:val="24"/>
          <w:szCs w:val="24"/>
        </w:rPr>
      </w:pPr>
      <w:r w:rsidRPr="004E2F94">
        <w:rPr>
          <w:sz w:val="24"/>
          <w:szCs w:val="24"/>
        </w:rPr>
        <w:t>Вследствие тяжелого заболевания осужденный может быть освобожден не только от наказания в виде лишения свободы, но и от отбывания исправительных работ, штрафа, а также от дополнительной меры наказания.</w:t>
      </w:r>
    </w:p>
    <w:p w14:paraId="0CE78361" w14:textId="77777777" w:rsidR="004E2F94" w:rsidRPr="004E2F94" w:rsidRDefault="004E2F94" w:rsidP="004E2F94">
      <w:pPr>
        <w:spacing w:after="5" w:line="247" w:lineRule="auto"/>
        <w:ind w:left="10" w:right="49" w:hanging="10"/>
        <w:jc w:val="right"/>
        <w:rPr>
          <w:sz w:val="24"/>
          <w:szCs w:val="24"/>
        </w:rPr>
      </w:pPr>
      <w:r w:rsidRPr="004E2F94">
        <w:rPr>
          <w:b/>
          <w:sz w:val="24"/>
          <w:szCs w:val="24"/>
        </w:rPr>
        <w:t xml:space="preserve">Условно-досрочное освобождение </w:t>
      </w:r>
      <w:r w:rsidRPr="004E2F94">
        <w:rPr>
          <w:sz w:val="24"/>
          <w:szCs w:val="24"/>
        </w:rPr>
        <w:t>от отбывания наказания</w:t>
      </w:r>
      <w:r w:rsidRPr="004E2F94">
        <w:rPr>
          <w:b/>
          <w:sz w:val="24"/>
          <w:szCs w:val="24"/>
        </w:rPr>
        <w:t xml:space="preserve"> </w:t>
      </w:r>
      <w:r w:rsidRPr="004E2F94">
        <w:rPr>
          <w:sz w:val="24"/>
          <w:szCs w:val="24"/>
        </w:rPr>
        <w:t xml:space="preserve">(п. 4 ст. 397 </w:t>
      </w:r>
    </w:p>
    <w:p w14:paraId="28A7C913" w14:textId="77777777" w:rsidR="004E2F94" w:rsidRPr="004E2F94" w:rsidRDefault="004E2F94" w:rsidP="004E2F94">
      <w:pPr>
        <w:ind w:left="-13" w:right="43" w:firstLine="0"/>
        <w:rPr>
          <w:sz w:val="24"/>
          <w:szCs w:val="24"/>
        </w:rPr>
      </w:pPr>
      <w:r w:rsidRPr="004E2F94">
        <w:rPr>
          <w:sz w:val="24"/>
          <w:szCs w:val="24"/>
        </w:rPr>
        <w:t>УПК РФ) производится при наличии оснований и условий, предусмотренных ст. 79 УК РФ, и может применяться к лицам, осужденным к исправительным работам, ограничению по военной службе, ограничению свободы, содержанию в дисциплинарной воинской части или лишению свободы.</w:t>
      </w:r>
    </w:p>
    <w:p w14:paraId="47D9B784" w14:textId="77777777" w:rsidR="004E2F94" w:rsidRPr="004E2F94" w:rsidRDefault="004E2F94" w:rsidP="004E2F94">
      <w:pPr>
        <w:ind w:left="-13" w:right="43"/>
        <w:rPr>
          <w:sz w:val="24"/>
          <w:szCs w:val="24"/>
        </w:rPr>
      </w:pPr>
      <w:r w:rsidRPr="004E2F94">
        <w:rPr>
          <w:sz w:val="24"/>
          <w:szCs w:val="24"/>
        </w:rPr>
        <w:t>Вопрос об условно-досрочном освобождении от отбывания наказания рассматривается судьей по месту отбывания наказания осужденным на основании представления органа, ведающего исполнением наказаний.</w:t>
      </w:r>
    </w:p>
    <w:p w14:paraId="06622616" w14:textId="77777777" w:rsidR="004E2F94" w:rsidRPr="004E2F94" w:rsidRDefault="004E2F94" w:rsidP="004E2F94">
      <w:pPr>
        <w:ind w:left="-13" w:right="43"/>
        <w:rPr>
          <w:sz w:val="24"/>
          <w:szCs w:val="24"/>
        </w:rPr>
      </w:pPr>
      <w:r w:rsidRPr="004E2F94">
        <w:rPr>
          <w:sz w:val="24"/>
          <w:szCs w:val="24"/>
        </w:rPr>
        <w:t>В представлении, направляемом в суд, должны содержаться данные, характеризующие личность осужденного, а также его поведение, отношение к совершенному деянию, учебе и труду во время отбывания наказания. Одновременно с представлением в суд направляется личное дело осужденного.</w:t>
      </w:r>
    </w:p>
    <w:p w14:paraId="7E5BD961" w14:textId="77777777" w:rsidR="004E2F94" w:rsidRPr="004E2F94" w:rsidRDefault="004E2F94" w:rsidP="004E2F94">
      <w:pPr>
        <w:ind w:left="-13" w:right="43"/>
        <w:rPr>
          <w:sz w:val="24"/>
          <w:szCs w:val="24"/>
        </w:rPr>
      </w:pPr>
      <w:r w:rsidRPr="004E2F94">
        <w:rPr>
          <w:sz w:val="24"/>
          <w:szCs w:val="24"/>
        </w:rPr>
        <w:t>При решении вопроса об условно-досрочном освобождении осужденного к лишению свободы учитываются имеющиеся в представленных в суд материалах сведения об избранном осужденным месте жительства, наличии у него семьи или иных родственников, с которыми он будет проживать, о возможности его трудоустройства, а в отношении осужденного, совершившего преступление в возрасте до 18 лет, – о согласии определенного лица осуществлять обязанности по наблюдению за осужденным и проведению с ним воспитательной работы.</w:t>
      </w:r>
    </w:p>
    <w:p w14:paraId="24AF51B4" w14:textId="77777777" w:rsidR="004E2F94" w:rsidRPr="004E2F94" w:rsidRDefault="004E2F94" w:rsidP="004E2F94">
      <w:pPr>
        <w:ind w:left="-13" w:right="43"/>
        <w:rPr>
          <w:sz w:val="24"/>
          <w:szCs w:val="24"/>
        </w:rPr>
      </w:pPr>
      <w:r w:rsidRPr="004E2F94">
        <w:rPr>
          <w:sz w:val="24"/>
          <w:szCs w:val="24"/>
        </w:rPr>
        <w:t>Условно-досрочное освобождение от отбывания наказания может быть применено только к тем осужденным, которые, отбыв предусмотренную законом часть наказания, поведением и отношением к труду доказали, что они не нуждаются в полном отбывании назначенного судом наказания.</w:t>
      </w:r>
    </w:p>
    <w:p w14:paraId="74DE3CC8" w14:textId="77777777" w:rsidR="004E2F94" w:rsidRPr="004E2F94" w:rsidRDefault="004E2F94" w:rsidP="004E2F94">
      <w:pPr>
        <w:ind w:left="-13" w:right="43"/>
        <w:rPr>
          <w:sz w:val="24"/>
          <w:szCs w:val="24"/>
        </w:rPr>
      </w:pPr>
      <w:r w:rsidRPr="004E2F94">
        <w:rPr>
          <w:sz w:val="24"/>
          <w:szCs w:val="24"/>
        </w:rPr>
        <w:t>Решение о применении условно-досрочного освобождения или об отказе в этом должно быть мотивированным и содержащим подробное обоснование выводов, к которым пришел судья в результате рассмотрения представления. При условно-досрочном освобождении от отбывания наказания осужденный может быть освобожден также от дополнительного наказания (ст. 175 УИК РФ).</w:t>
      </w:r>
    </w:p>
    <w:p w14:paraId="0CCEAF0F" w14:textId="77777777" w:rsidR="004E2F94" w:rsidRPr="004E2F94" w:rsidRDefault="004E2F94" w:rsidP="004E2F94">
      <w:pPr>
        <w:ind w:left="-13" w:right="43"/>
        <w:rPr>
          <w:sz w:val="24"/>
          <w:szCs w:val="24"/>
        </w:rPr>
      </w:pPr>
      <w:r w:rsidRPr="004E2F94">
        <w:rPr>
          <w:sz w:val="24"/>
          <w:szCs w:val="24"/>
        </w:rPr>
        <w:t>Судья должен разъяснить лицу, в отношении которого рассматривалось дело, сущность условно-досрочного освобождения от отбывания наказания и последствия в случае совершения им нового преступления.</w:t>
      </w:r>
    </w:p>
    <w:p w14:paraId="701E833A" w14:textId="77777777" w:rsidR="004E2F94" w:rsidRPr="004E2F94" w:rsidRDefault="004E2F94" w:rsidP="004E2F94">
      <w:pPr>
        <w:ind w:left="-13" w:right="43"/>
        <w:rPr>
          <w:sz w:val="24"/>
          <w:szCs w:val="24"/>
        </w:rPr>
      </w:pPr>
      <w:r w:rsidRPr="004E2F94">
        <w:rPr>
          <w:sz w:val="24"/>
          <w:szCs w:val="24"/>
        </w:rPr>
        <w:lastRenderedPageBreak/>
        <w:t>Копия постановления судьи об условно-досрочном освобождении от отбывания наказания направляется суду, вынесшему приговор, и органу, ведающему исполнением наказания.</w:t>
      </w:r>
    </w:p>
    <w:p w14:paraId="5D9D2B6C" w14:textId="77777777" w:rsidR="004E2F94" w:rsidRPr="004E2F94" w:rsidRDefault="004E2F94" w:rsidP="004E2F94">
      <w:pPr>
        <w:ind w:left="-13" w:right="43"/>
        <w:rPr>
          <w:sz w:val="24"/>
          <w:szCs w:val="24"/>
        </w:rPr>
      </w:pPr>
      <w:r w:rsidRPr="004E2F94">
        <w:rPr>
          <w:sz w:val="24"/>
          <w:szCs w:val="24"/>
        </w:rPr>
        <w:t>Вопрос об отмене условно-досрочного освобождения и исполнении оставшейся не отбытой части наказания в случае совершения осужденным нарушения общественного порядка, за которое на него было наложено административное взыскание, или злостного уклонения от исполнения обязанностей, возложенных на него судом, разрешается судьей по месту жительства осужденного.</w:t>
      </w:r>
    </w:p>
    <w:p w14:paraId="7197C90A" w14:textId="77777777" w:rsidR="004E2F94" w:rsidRPr="004E2F94" w:rsidRDefault="004E2F94" w:rsidP="004E2F94">
      <w:pPr>
        <w:ind w:left="-13" w:right="43"/>
        <w:rPr>
          <w:sz w:val="24"/>
          <w:szCs w:val="24"/>
        </w:rPr>
      </w:pPr>
      <w:r w:rsidRPr="004E2F94">
        <w:rPr>
          <w:sz w:val="24"/>
          <w:szCs w:val="24"/>
        </w:rPr>
        <w:t>Изменение условий содержания лиц, осужденных к лишению свободы, во время отбывания наказания (п. 3 ст. 397 УПК РФ, ст. 78 УИК РФ). С учетом поведения, отношения к труду осужденного в местах лишения свободы либо достижении несовершеннолетним осужденным восемнадцатилетнего возраста суд решает вопросы изменения условий дальнейшего содержания лиц, отбывающих лишение свободы, путем перевода из одного исправительного учреждения в другое с менее или более строгим режимом. УПК РФ предусматривает следующие случаи изменения вида исправительного учреждения: перевод осужденного из тюрьмы в исправительную колонию; перевод осужденного из исправительных колоний общего и строгого режимов в колонию-поселение; перевод осужденного из колонии-поселения в исправительную колонию, вид режима которой был ранее определен судом; перевод осужденного из колонии-поселения, в которую он направлен по приговору суда, в исправительную колонию общего режима; перевод осужденного из исправительных колоний общего и строгого режимов в тюрьму на срок не свыше трех лет с отбыванием оставшегося срока наказания в исправительной колонии того вида режима, откуда он переведен в тюрьму; перевод отрицательно характеризующегося осужденного к лишению свободы, достигшего возраста 18 лет, для дальнейшего отбывания наказания из воспитательной колонии в исправительную колонию.</w:t>
      </w:r>
    </w:p>
    <w:p w14:paraId="670879AB" w14:textId="77777777" w:rsidR="004E2F94" w:rsidRPr="004E2F94" w:rsidRDefault="004E2F94" w:rsidP="004E2F94">
      <w:pPr>
        <w:ind w:left="-13" w:right="43"/>
        <w:rPr>
          <w:sz w:val="24"/>
          <w:szCs w:val="24"/>
        </w:rPr>
      </w:pPr>
      <w:r w:rsidRPr="004E2F94">
        <w:rPr>
          <w:sz w:val="24"/>
          <w:szCs w:val="24"/>
        </w:rPr>
        <w:t>Не подлежат переводу в колонию-поселение осужденные: а) при особо опасном рецидиве преступлений; б) приговоренные к пожизненному лишению свободы в случае замены этого вида наказания в порядке помилования лишением свободы на определенный срок; в) которым смертная казнь в порядке помилования заменена лишением свободы; г) не прошедшие обязательного лечения, а также требующие специального лечения в медицинских учреждениях закрытого типа; д) не давшие согласия в письменной форме на перевод в колонию-поселение.</w:t>
      </w:r>
    </w:p>
    <w:p w14:paraId="4B308AD5" w14:textId="77777777" w:rsidR="004E2F94" w:rsidRPr="004E2F94" w:rsidRDefault="004E2F94" w:rsidP="004E2F94">
      <w:pPr>
        <w:ind w:left="-13" w:right="43"/>
        <w:rPr>
          <w:sz w:val="24"/>
          <w:szCs w:val="24"/>
        </w:rPr>
      </w:pPr>
      <w:r w:rsidRPr="004E2F94">
        <w:rPr>
          <w:sz w:val="24"/>
          <w:szCs w:val="24"/>
        </w:rPr>
        <w:t>При вынесении судом постановления об отказе в переводе осужденного из исправительной колонии в колонию-поселение, из тюрьмы в исправительную колонию повторное рассмотрение судом соответствующего представления допускается не ранее чем по истечении шести месяцев со дня вынесения названного постановления.</w:t>
      </w:r>
    </w:p>
    <w:p w14:paraId="204AF4EF" w14:textId="77777777" w:rsidR="004E2F94" w:rsidRPr="004E2F94" w:rsidRDefault="004E2F94" w:rsidP="004E2F94">
      <w:pPr>
        <w:ind w:left="-13" w:right="43"/>
        <w:rPr>
          <w:sz w:val="24"/>
          <w:szCs w:val="24"/>
        </w:rPr>
      </w:pPr>
      <w:r w:rsidRPr="004E2F94">
        <w:rPr>
          <w:sz w:val="24"/>
          <w:szCs w:val="24"/>
        </w:rPr>
        <w:t>Исполнение приговора при наличии других неисполненных приговоров (п. 10 ст. 397 УПК РФ). Данный вопрос возникает в случаях, когда суду при постановлении последнего по времени приговора не было известно о наличии неисполненных приговоров в отношении этого осужденного. При решении вопроса о применении к осужденному наказания по всем неисполненным приговорам суду следует руководствоваться общими правилами назначения наказания по совокупности приговоров (ст. 70 УК РФ).</w:t>
      </w:r>
    </w:p>
    <w:p w14:paraId="76A32959" w14:textId="77777777" w:rsidR="004E2F94" w:rsidRPr="004E2F94" w:rsidRDefault="004E2F94" w:rsidP="004E2F94">
      <w:pPr>
        <w:ind w:left="-13" w:right="43"/>
        <w:rPr>
          <w:sz w:val="24"/>
          <w:szCs w:val="24"/>
        </w:rPr>
      </w:pPr>
      <w:r w:rsidRPr="004E2F94">
        <w:rPr>
          <w:sz w:val="24"/>
          <w:szCs w:val="24"/>
        </w:rPr>
        <w:t>Вопросы, связанные с исполнением приговора при наличии других приговоров, рассматриваются судом, постановившим последний по времени приговор. Указанные вопросы могут быть решены по представлению прокурора, органа, ведающего исполнением приговоров, и по усмотрению суда.</w:t>
      </w:r>
    </w:p>
    <w:p w14:paraId="6C7621D5" w14:textId="77777777" w:rsidR="004E2F94" w:rsidRPr="004E2F94" w:rsidRDefault="004E2F94" w:rsidP="004E2F94">
      <w:pPr>
        <w:ind w:left="-13" w:right="43"/>
        <w:rPr>
          <w:sz w:val="24"/>
          <w:szCs w:val="24"/>
        </w:rPr>
      </w:pPr>
      <w:r w:rsidRPr="004E2F94">
        <w:rPr>
          <w:sz w:val="24"/>
          <w:szCs w:val="24"/>
        </w:rPr>
        <w:t xml:space="preserve">Порядок исполнения приговора при наличии других неисполненных приговоров: ст. 69 УК РФ определяет порядок назначения наказания по совокупности преступлений; ст. 70 УК РФ – порядок назначения наказания по совокупности приговоров; ст. 71 УК РФ – порядок определения сроков при сложении наказаний. По общему правилу в случае перевода осужденных из штрафных изоляторов, помещений камерного типа, единых </w:t>
      </w:r>
      <w:r w:rsidRPr="004E2F94">
        <w:rPr>
          <w:sz w:val="24"/>
          <w:szCs w:val="24"/>
        </w:rPr>
        <w:lastRenderedPageBreak/>
        <w:t>помещений камерного типа или одиночных камер в лечебно-профилактические учреждения уголовно-исполнительной системы срок их нахождения в указанных лечебных учреждениях засчитывается в срок не только наказания, но и взыскания. Это правило не распространяется на осужденных, которые переводятся в лечебно-профилактические учреждения в связи с членовредительством или симуляцией болезни.</w:t>
      </w:r>
    </w:p>
    <w:p w14:paraId="0AFCD4CE" w14:textId="77777777" w:rsidR="004E2F94" w:rsidRPr="004E2F94" w:rsidRDefault="004E2F94" w:rsidP="004E2F94">
      <w:pPr>
        <w:ind w:left="-13" w:right="43"/>
        <w:rPr>
          <w:sz w:val="24"/>
          <w:szCs w:val="24"/>
        </w:rPr>
      </w:pPr>
      <w:r w:rsidRPr="004E2F94">
        <w:rPr>
          <w:b/>
          <w:sz w:val="24"/>
          <w:szCs w:val="24"/>
        </w:rPr>
        <w:t>Рассмотрение ходатайства о снятии судимости</w:t>
      </w:r>
      <w:r w:rsidRPr="004E2F94">
        <w:rPr>
          <w:sz w:val="24"/>
          <w:szCs w:val="24"/>
        </w:rPr>
        <w:t xml:space="preserve"> (ст. 400 УПК РФ). Ходатайство о снятии судимости рассматривается федеральным судом общей юрисдикции или мировым судьей (по уголовным делам, отнесенным к его подсудности) по месту жительства. В целях обеспечения правильного разрешения ходатайства о снятии судимости в суд должны быть представлены: копии приговора и определений (постановлений) вышестоящего суда, справка об отбытии осужденным основного и дополнительных наказаний, копии приказов о поощрениях, иные документы о возмещении ущерба, причиненного преступлением. Судья вправе истребовать дополнительные материалы. В соответствии со ст. 86 УК РФ вопрос о снятии судимости разрешается по ходатайству лица, отбывшего наказание, судом или мировым судьей по уголовным делам, отнесенным к его подсудности, по месту жительства данного липа.</w:t>
      </w:r>
    </w:p>
    <w:p w14:paraId="207C9005" w14:textId="77777777" w:rsidR="004E2F94" w:rsidRPr="004E2F94" w:rsidRDefault="004E2F94" w:rsidP="004E2F94">
      <w:pPr>
        <w:ind w:left="-13" w:right="43"/>
        <w:rPr>
          <w:sz w:val="24"/>
          <w:szCs w:val="24"/>
        </w:rPr>
      </w:pPr>
      <w:r w:rsidRPr="004E2F94">
        <w:rPr>
          <w:sz w:val="24"/>
          <w:szCs w:val="24"/>
        </w:rPr>
        <w:t>Участие в судебном заседании лица, в отношении которого рассматривается ходатайство о снятии судимости, обязательно.</w:t>
      </w:r>
    </w:p>
    <w:p w14:paraId="65ADD799" w14:textId="77777777" w:rsidR="004E2F94" w:rsidRPr="004E2F94" w:rsidRDefault="004E2F94" w:rsidP="004E2F94">
      <w:pPr>
        <w:ind w:left="-13" w:right="43"/>
        <w:rPr>
          <w:sz w:val="24"/>
          <w:szCs w:val="24"/>
        </w:rPr>
      </w:pPr>
      <w:r w:rsidRPr="004E2F94">
        <w:rPr>
          <w:sz w:val="24"/>
          <w:szCs w:val="24"/>
        </w:rPr>
        <w:t>В судебном заседании вправе участвовать прокурор, который извещается о поступившем ходатайстве. Рассмотрение ходатайства начинается с заслушивания объяснений лица, обратившегося с ходатайством, после чего исследуются представленные материалы и выслушиваются прокурор и иные липа, приглашенные в судебное заседание.</w:t>
      </w:r>
    </w:p>
    <w:p w14:paraId="5934E2DF" w14:textId="77777777" w:rsidR="004E2F94" w:rsidRPr="004E2F94" w:rsidRDefault="004E2F94" w:rsidP="004E2F94">
      <w:pPr>
        <w:ind w:left="-13" w:right="43"/>
        <w:rPr>
          <w:sz w:val="24"/>
          <w:szCs w:val="24"/>
        </w:rPr>
      </w:pPr>
      <w:r w:rsidRPr="004E2F94">
        <w:rPr>
          <w:sz w:val="24"/>
          <w:szCs w:val="24"/>
        </w:rPr>
        <w:t>В случае отказа в снятии судимости повторное ходатайство об этом может быть возбуждено перед судом не ранее чем по истечении одного года со дня вынесения постановления об отказе.</w:t>
      </w:r>
    </w:p>
    <w:p w14:paraId="5CF05A21" w14:textId="77777777" w:rsidR="004E2F94" w:rsidRPr="004E2F94" w:rsidRDefault="004E2F94" w:rsidP="004E2F94">
      <w:pPr>
        <w:ind w:left="-13" w:right="43"/>
        <w:rPr>
          <w:sz w:val="24"/>
          <w:szCs w:val="24"/>
        </w:rPr>
      </w:pPr>
      <w:r w:rsidRPr="004E2F94">
        <w:rPr>
          <w:sz w:val="24"/>
          <w:szCs w:val="24"/>
        </w:rPr>
        <w:t>Иные вопросы, решаемые в стадии исполнения приговора. Помимо уже рассмотренных на стадии исполнения приговора судом разрешается ряд иных вопросов, перечень которых приведен в ст. 397 УПК РФ. Компетенцию суда, постановившего приговор, составляет и разъяснение всякого рода сомнений и неясностей, возникающих при приведении приговора в исполнение (п. 15 ст. 397 УПК РФ).</w:t>
      </w:r>
    </w:p>
    <w:p w14:paraId="0BBE8B05" w14:textId="77777777" w:rsidR="004E2F94" w:rsidRPr="004E2F94" w:rsidRDefault="004E2F94" w:rsidP="004E2F94">
      <w:pPr>
        <w:ind w:left="-13" w:right="43"/>
        <w:rPr>
          <w:sz w:val="24"/>
          <w:szCs w:val="24"/>
        </w:rPr>
      </w:pPr>
      <w:r w:rsidRPr="004E2F94">
        <w:rPr>
          <w:sz w:val="24"/>
          <w:szCs w:val="24"/>
        </w:rPr>
        <w:t>Судебная практика определила две группы подобных сомнений и неясностей и исходит из того, что их разрешение не должно затрагивать существа приговора и повлечь за собой ухудшение положения осужденного. Одну группу образуют вопросы, вытекающие из недостатков приговора (например, об определении размера и распределении судебных издержек, о судьбе вещественных доказательств), другие возникают после вынесения приговора в связи с изменением обстоятельств и условий к моменту его исполнения.</w:t>
      </w:r>
    </w:p>
    <w:p w14:paraId="27E7E8EE" w14:textId="77777777" w:rsidR="004E2F94" w:rsidRPr="004E2F94" w:rsidRDefault="004E2F94" w:rsidP="004E2F94">
      <w:pPr>
        <w:ind w:left="-13" w:right="43"/>
        <w:rPr>
          <w:sz w:val="24"/>
          <w:szCs w:val="24"/>
        </w:rPr>
      </w:pPr>
      <w:r w:rsidRPr="004E2F94">
        <w:rPr>
          <w:sz w:val="24"/>
          <w:szCs w:val="24"/>
        </w:rPr>
        <w:t>Суды (мировые судьи) вправе разрешить (в порядке ст. 399 УПК РФ) лишь такие сомнения и неясности, возникшие в результате недостатков приговора, которые не затрагивают существа приговора и не ухудшают положение осужденного.</w:t>
      </w:r>
    </w:p>
    <w:p w14:paraId="06DFA916" w14:textId="77777777" w:rsidR="004E2F94" w:rsidRPr="004E2F94" w:rsidRDefault="004E2F94" w:rsidP="004E2F94">
      <w:pPr>
        <w:ind w:left="-13" w:right="43"/>
        <w:rPr>
          <w:sz w:val="24"/>
          <w:szCs w:val="24"/>
        </w:rPr>
      </w:pPr>
      <w:r w:rsidRPr="004E2F94">
        <w:rPr>
          <w:sz w:val="24"/>
          <w:szCs w:val="24"/>
        </w:rPr>
        <w:t>В результате недостатков приговора возникают, к примеру, следующие «сомнения и неясности»:</w:t>
      </w:r>
    </w:p>
    <w:p w14:paraId="4D66746D" w14:textId="77777777" w:rsidR="004E2F94" w:rsidRPr="004E2F94" w:rsidRDefault="004E2F94" w:rsidP="004E2F94">
      <w:pPr>
        <w:ind w:left="560" w:right="43" w:hanging="280"/>
        <w:rPr>
          <w:sz w:val="24"/>
          <w:szCs w:val="24"/>
        </w:rPr>
      </w:pPr>
      <w:r w:rsidRPr="004E2F94">
        <w:rPr>
          <w:sz w:val="24"/>
          <w:szCs w:val="24"/>
        </w:rPr>
        <w:t>а)  о применении акта амнистии, если это является обязательным, но суд при постановлении приговора не обсудил данный вопрос;</w:t>
      </w:r>
    </w:p>
    <w:p w14:paraId="6E8D65B7" w14:textId="77777777" w:rsidR="004E2F94" w:rsidRPr="004E2F94" w:rsidRDefault="004E2F94" w:rsidP="004E2F94">
      <w:pPr>
        <w:ind w:left="560" w:right="43" w:hanging="280"/>
        <w:rPr>
          <w:sz w:val="24"/>
          <w:szCs w:val="24"/>
        </w:rPr>
      </w:pPr>
      <w:r w:rsidRPr="004E2F94">
        <w:rPr>
          <w:sz w:val="24"/>
          <w:szCs w:val="24"/>
        </w:rPr>
        <w:t>б)  об отмене меры пресечения в случаях, когда при оправдании подсудимого или осуждении его с освобождением от наказания в приговоре суда (мирового судьи) не указано об отмене меры пресечения;</w:t>
      </w:r>
    </w:p>
    <w:p w14:paraId="418421CE" w14:textId="77777777" w:rsidR="004E2F94" w:rsidRPr="004E2F94" w:rsidRDefault="004E2F94" w:rsidP="004E2F94">
      <w:pPr>
        <w:ind w:left="560" w:right="43" w:hanging="280"/>
        <w:rPr>
          <w:sz w:val="24"/>
          <w:szCs w:val="24"/>
        </w:rPr>
      </w:pPr>
      <w:r w:rsidRPr="004E2F94">
        <w:rPr>
          <w:sz w:val="24"/>
          <w:szCs w:val="24"/>
        </w:rPr>
        <w:t>в)  об отмене мер обеспечения гражданского иска или конфискации имущества, если при вынесении оправдательного приговора или отказе в иске либо неприменении конфискации суд эти меры не отменил;</w:t>
      </w:r>
    </w:p>
    <w:p w14:paraId="0511AD49" w14:textId="77777777" w:rsidR="004E2F94" w:rsidRPr="004E2F94" w:rsidRDefault="004E2F94" w:rsidP="004E2F94">
      <w:pPr>
        <w:ind w:left="560" w:right="43" w:hanging="280"/>
        <w:rPr>
          <w:sz w:val="24"/>
          <w:szCs w:val="24"/>
        </w:rPr>
      </w:pPr>
      <w:r w:rsidRPr="004E2F94">
        <w:rPr>
          <w:sz w:val="24"/>
          <w:szCs w:val="24"/>
        </w:rPr>
        <w:lastRenderedPageBreak/>
        <w:t>г)  о зачете предварительного заключения в срок отбывания наказания, если такой зачет не произведен приговором суда (мирового судьи) либо допущена неточность при его исчислении;</w:t>
      </w:r>
    </w:p>
    <w:p w14:paraId="12318E02" w14:textId="77777777" w:rsidR="004E2F94" w:rsidRPr="004E2F94" w:rsidRDefault="004E2F94" w:rsidP="004E2F94">
      <w:pPr>
        <w:ind w:left="560" w:right="43" w:hanging="280"/>
        <w:rPr>
          <w:sz w:val="24"/>
          <w:szCs w:val="24"/>
        </w:rPr>
      </w:pPr>
      <w:r w:rsidRPr="004E2F94">
        <w:rPr>
          <w:sz w:val="24"/>
          <w:szCs w:val="24"/>
        </w:rPr>
        <w:t xml:space="preserve">д)  о зачете отбытого срока при назначении наказания по совокупности нескольких приговоров, если такой зачет не произведен приговором суда </w:t>
      </w:r>
    </w:p>
    <w:p w14:paraId="122196F4" w14:textId="77777777" w:rsidR="004E2F94" w:rsidRPr="004E2F94" w:rsidRDefault="004E2F94" w:rsidP="004E2F94">
      <w:pPr>
        <w:ind w:left="560" w:right="43" w:firstLine="0"/>
        <w:rPr>
          <w:sz w:val="24"/>
          <w:szCs w:val="24"/>
        </w:rPr>
      </w:pPr>
      <w:r w:rsidRPr="004E2F94">
        <w:rPr>
          <w:sz w:val="24"/>
          <w:szCs w:val="24"/>
        </w:rPr>
        <w:t>(мирового судьи) либо произведен неточно;</w:t>
      </w:r>
    </w:p>
    <w:p w14:paraId="2DA8D945" w14:textId="77777777" w:rsidR="004E2F94" w:rsidRPr="004E2F94" w:rsidRDefault="004E2F94" w:rsidP="004E2F94">
      <w:pPr>
        <w:ind w:left="280" w:right="43" w:firstLine="0"/>
        <w:rPr>
          <w:sz w:val="24"/>
          <w:szCs w:val="24"/>
        </w:rPr>
      </w:pPr>
      <w:r w:rsidRPr="004E2F94">
        <w:rPr>
          <w:sz w:val="24"/>
          <w:szCs w:val="24"/>
        </w:rPr>
        <w:t xml:space="preserve">е)  о судьбе вещественных доказательств, если она не решена приговором суда </w:t>
      </w:r>
    </w:p>
    <w:p w14:paraId="41A4029C" w14:textId="77777777" w:rsidR="004E2F94" w:rsidRPr="004E2F94" w:rsidRDefault="004E2F94" w:rsidP="004E2F94">
      <w:pPr>
        <w:ind w:left="560" w:right="43" w:firstLine="0"/>
        <w:rPr>
          <w:sz w:val="24"/>
          <w:szCs w:val="24"/>
        </w:rPr>
      </w:pPr>
      <w:r w:rsidRPr="004E2F94">
        <w:rPr>
          <w:sz w:val="24"/>
          <w:szCs w:val="24"/>
        </w:rPr>
        <w:t>(мирового судьи);</w:t>
      </w:r>
    </w:p>
    <w:p w14:paraId="4C04ECA5" w14:textId="77777777" w:rsidR="004E2F94" w:rsidRPr="004E2F94" w:rsidRDefault="004E2F94" w:rsidP="004E2F94">
      <w:pPr>
        <w:ind w:left="560" w:right="43" w:hanging="280"/>
        <w:rPr>
          <w:sz w:val="24"/>
          <w:szCs w:val="24"/>
        </w:rPr>
      </w:pPr>
      <w:r w:rsidRPr="004E2F94">
        <w:rPr>
          <w:sz w:val="24"/>
          <w:szCs w:val="24"/>
        </w:rPr>
        <w:t>ж)  о размере и распределении судебных издержек, если эти вопросы не получили разрешения в приговоре суда (мирового судьи);</w:t>
      </w:r>
    </w:p>
    <w:p w14:paraId="73F744D7" w14:textId="77777777" w:rsidR="004E2F94" w:rsidRPr="004E2F94" w:rsidRDefault="004E2F94" w:rsidP="004E2F94">
      <w:pPr>
        <w:ind w:left="560" w:right="43" w:hanging="280"/>
        <w:rPr>
          <w:sz w:val="24"/>
          <w:szCs w:val="24"/>
        </w:rPr>
      </w:pPr>
      <w:r w:rsidRPr="004E2F94">
        <w:rPr>
          <w:sz w:val="24"/>
          <w:szCs w:val="24"/>
        </w:rPr>
        <w:t>з)  об оплате труда защитника, участвовавшего в деле по назначению суда, если этот вопрос не разрешен одновременно с вынесением приговора;</w:t>
      </w:r>
    </w:p>
    <w:p w14:paraId="7018D035" w14:textId="77777777" w:rsidR="004E2F94" w:rsidRPr="004E2F94" w:rsidRDefault="004E2F94" w:rsidP="004E2F94">
      <w:pPr>
        <w:ind w:left="560" w:right="43" w:hanging="280"/>
        <w:rPr>
          <w:sz w:val="24"/>
          <w:szCs w:val="24"/>
        </w:rPr>
      </w:pPr>
      <w:r w:rsidRPr="004E2F94">
        <w:rPr>
          <w:sz w:val="24"/>
          <w:szCs w:val="24"/>
        </w:rPr>
        <w:t>и)  о судьбе детей осужденного, оставшихся без надзора, и передаче их на попечение родственников либо других лиц в случаях, когда суд не решил эти вопросы при вынесении приговора;</w:t>
      </w:r>
    </w:p>
    <w:p w14:paraId="02F874DF" w14:textId="77777777" w:rsidR="004E2F94" w:rsidRPr="004E2F94" w:rsidRDefault="004E2F94" w:rsidP="004E2F94">
      <w:pPr>
        <w:ind w:left="280" w:right="43" w:firstLine="0"/>
        <w:rPr>
          <w:sz w:val="24"/>
          <w:szCs w:val="24"/>
        </w:rPr>
      </w:pPr>
      <w:r w:rsidRPr="004E2F94">
        <w:rPr>
          <w:sz w:val="24"/>
          <w:szCs w:val="24"/>
        </w:rPr>
        <w:t xml:space="preserve">к)  об освобождении имущества от ареста в случаях, когда арест наложен </w:t>
      </w:r>
    </w:p>
    <w:p w14:paraId="10A84CFB" w14:textId="77777777" w:rsidR="004E2F94" w:rsidRPr="004E2F94" w:rsidRDefault="004E2F94" w:rsidP="004E2F94">
      <w:pPr>
        <w:ind w:left="561" w:right="43" w:firstLine="0"/>
        <w:rPr>
          <w:sz w:val="24"/>
          <w:szCs w:val="24"/>
        </w:rPr>
      </w:pPr>
      <w:r w:rsidRPr="004E2F94">
        <w:rPr>
          <w:sz w:val="24"/>
          <w:szCs w:val="24"/>
        </w:rPr>
        <w:t>на имущество, взыскание на которое по закону обращено быть не может;</w:t>
      </w:r>
    </w:p>
    <w:p w14:paraId="239DF4FB" w14:textId="77777777" w:rsidR="004E2F94" w:rsidRPr="004E2F94" w:rsidRDefault="004E2F94" w:rsidP="004E2F94">
      <w:pPr>
        <w:ind w:left="561" w:right="43" w:hanging="280"/>
        <w:rPr>
          <w:sz w:val="24"/>
          <w:szCs w:val="24"/>
        </w:rPr>
      </w:pPr>
      <w:r w:rsidRPr="004E2F94">
        <w:rPr>
          <w:sz w:val="24"/>
          <w:szCs w:val="24"/>
        </w:rPr>
        <w:t>л)  об определении вида исправительной колонии лицам, осужденным к лишению свободы, если в приговоре не определен вид исправительной колонии. Суд (мировой судья), вынесший приговор, или суд (мировой судья) по месту исполнения приговора определяет вид исправительной колонии, в которой осужденный должен отбывать наказание. При наличии к тому достаточных оснований суд (мировой судья) может определить вид исправительной колонии с более мягким режимом (но не с более строгим);</w:t>
      </w:r>
    </w:p>
    <w:p w14:paraId="7DCC09B6" w14:textId="77777777" w:rsidR="004E2F94" w:rsidRPr="004E2F94" w:rsidRDefault="004E2F94" w:rsidP="004E2F94">
      <w:pPr>
        <w:ind w:left="561" w:right="43" w:hanging="280"/>
        <w:rPr>
          <w:sz w:val="24"/>
          <w:szCs w:val="24"/>
        </w:rPr>
      </w:pPr>
      <w:r w:rsidRPr="004E2F94">
        <w:rPr>
          <w:sz w:val="24"/>
          <w:szCs w:val="24"/>
        </w:rPr>
        <w:t>м)  об определении должности (вида деятельности), право занимать которую (заниматься которой) в качестве меры наказания лишен осужденный, если в приговоре суда (мирового судьи) она определена неточно;</w:t>
      </w:r>
    </w:p>
    <w:p w14:paraId="179D84BB" w14:textId="77777777" w:rsidR="004E2F94" w:rsidRPr="004E2F94" w:rsidRDefault="004E2F94" w:rsidP="004E2F94">
      <w:pPr>
        <w:ind w:left="561" w:right="43" w:hanging="280"/>
        <w:rPr>
          <w:sz w:val="24"/>
          <w:szCs w:val="24"/>
        </w:rPr>
      </w:pPr>
      <w:r w:rsidRPr="004E2F94">
        <w:rPr>
          <w:sz w:val="24"/>
          <w:szCs w:val="24"/>
        </w:rPr>
        <w:t>н)  об устранении ошибок, допущенных в приговоре при написании фамилии, имени, отчества или иных биографических данных осужденного, а также описок и арифметических ошибок, если они очевидны и исправление их не может вызвать сомнение.</w:t>
      </w:r>
    </w:p>
    <w:p w14:paraId="10F9A5EB" w14:textId="77777777" w:rsidR="004E2F94" w:rsidRPr="004E2F94" w:rsidRDefault="004E2F94" w:rsidP="004E2F94">
      <w:pPr>
        <w:ind w:left="-13" w:right="43"/>
        <w:rPr>
          <w:sz w:val="24"/>
          <w:szCs w:val="24"/>
        </w:rPr>
      </w:pPr>
      <w:r w:rsidRPr="004E2F94">
        <w:rPr>
          <w:sz w:val="24"/>
          <w:szCs w:val="24"/>
        </w:rPr>
        <w:t>К числу «всякого рода сомнений и неясностей, возникающих при приведении приговора в исполнение», также относятся:</w:t>
      </w:r>
    </w:p>
    <w:p w14:paraId="545EF3BF" w14:textId="77777777" w:rsidR="004E2F94" w:rsidRPr="004E2F94" w:rsidRDefault="004E2F94" w:rsidP="004E2F94">
      <w:pPr>
        <w:numPr>
          <w:ilvl w:val="0"/>
          <w:numId w:val="3"/>
        </w:numPr>
        <w:ind w:right="43" w:hanging="280"/>
        <w:rPr>
          <w:sz w:val="24"/>
          <w:szCs w:val="24"/>
        </w:rPr>
      </w:pPr>
      <w:r w:rsidRPr="004E2F94">
        <w:rPr>
          <w:sz w:val="24"/>
          <w:szCs w:val="24"/>
        </w:rPr>
        <w:t>не отражение во вводной части приговора года, месяца и числа рождения осужденного;</w:t>
      </w:r>
    </w:p>
    <w:p w14:paraId="59B9DC3F" w14:textId="77777777" w:rsidR="004E2F94" w:rsidRPr="004E2F94" w:rsidRDefault="004E2F94" w:rsidP="004E2F94">
      <w:pPr>
        <w:numPr>
          <w:ilvl w:val="0"/>
          <w:numId w:val="3"/>
        </w:numPr>
        <w:ind w:right="43" w:hanging="280"/>
        <w:rPr>
          <w:sz w:val="24"/>
          <w:szCs w:val="24"/>
        </w:rPr>
      </w:pPr>
      <w:r w:rsidRPr="004E2F94">
        <w:rPr>
          <w:sz w:val="24"/>
          <w:szCs w:val="24"/>
        </w:rPr>
        <w:t>ошибочное указание в описательной части приговора года совершения преступления и др.</w:t>
      </w:r>
    </w:p>
    <w:p w14:paraId="4A435260" w14:textId="77777777" w:rsidR="004E2F94" w:rsidRPr="004E2F94" w:rsidRDefault="004E2F94" w:rsidP="004E2F94">
      <w:pPr>
        <w:ind w:left="-13" w:right="43"/>
        <w:rPr>
          <w:sz w:val="24"/>
          <w:szCs w:val="24"/>
        </w:rPr>
      </w:pPr>
      <w:r w:rsidRPr="004E2F94">
        <w:rPr>
          <w:sz w:val="24"/>
          <w:szCs w:val="24"/>
        </w:rPr>
        <w:t>Кроме того, суды (мировые судьи) в порядке ст. 399 УПК РФ могут устранять иные неясности, возникшие после вынесения приговора в связи с изменением обстоятельств и условий к моменту его исполнения. В частности, к таким вопросам относятся:</w:t>
      </w:r>
    </w:p>
    <w:p w14:paraId="13BBFF86" w14:textId="77777777" w:rsidR="004E2F94" w:rsidRPr="004E2F94" w:rsidRDefault="004E2F94" w:rsidP="004E2F94">
      <w:pPr>
        <w:ind w:left="560" w:right="43" w:hanging="280"/>
        <w:rPr>
          <w:sz w:val="24"/>
          <w:szCs w:val="24"/>
        </w:rPr>
      </w:pPr>
      <w:r w:rsidRPr="004E2F94">
        <w:rPr>
          <w:sz w:val="24"/>
          <w:szCs w:val="24"/>
        </w:rPr>
        <w:t>а)  не приведение приговора в исполнение в части конфискации имущества, если актом амнистии или помилования осужденный полностью освобожден от наказания и ко дню издания этого акта (помилования) приговор в части конфискации не был исполнен;</w:t>
      </w:r>
    </w:p>
    <w:p w14:paraId="2E467892" w14:textId="77777777" w:rsidR="004E2F94" w:rsidRPr="004E2F94" w:rsidRDefault="004E2F94" w:rsidP="004E2F94">
      <w:pPr>
        <w:ind w:left="560" w:right="43" w:hanging="280"/>
        <w:rPr>
          <w:sz w:val="24"/>
          <w:szCs w:val="24"/>
        </w:rPr>
      </w:pPr>
      <w:r w:rsidRPr="004E2F94">
        <w:rPr>
          <w:sz w:val="24"/>
          <w:szCs w:val="24"/>
        </w:rPr>
        <w:t>б)  обращение конфискации на дополнительно обнаруженное имущество осужденного, приобретенное до вынесения приговора и подлежащее по закону конфискации, а также на имущество, приобретенное хотя бы и после вынесения приговора, но на денежные средства или за счет имущества, подлежащих конфискации по приговору. Этот вопрос решается по представлению прокурора;</w:t>
      </w:r>
    </w:p>
    <w:p w14:paraId="608C380D" w14:textId="77777777" w:rsidR="004E2F94" w:rsidRPr="004E2F94" w:rsidRDefault="004E2F94" w:rsidP="004E2F94">
      <w:pPr>
        <w:ind w:left="560" w:right="43" w:hanging="280"/>
        <w:rPr>
          <w:sz w:val="24"/>
          <w:szCs w:val="24"/>
        </w:rPr>
      </w:pPr>
      <w:r w:rsidRPr="004E2F94">
        <w:rPr>
          <w:sz w:val="24"/>
          <w:szCs w:val="24"/>
        </w:rPr>
        <w:t>в)  уточнение перечня вещей и предметов, подлежащих конфискации по приговору суда, если по приговору конфискуется часть имущества, принадлежащего осужденному;</w:t>
      </w:r>
    </w:p>
    <w:p w14:paraId="7E4F41B5" w14:textId="77777777" w:rsidR="004E2F94" w:rsidRPr="004E2F94" w:rsidRDefault="004E2F94" w:rsidP="004E2F94">
      <w:pPr>
        <w:ind w:left="560" w:right="43" w:hanging="280"/>
        <w:rPr>
          <w:sz w:val="24"/>
          <w:szCs w:val="24"/>
        </w:rPr>
      </w:pPr>
      <w:r w:rsidRPr="004E2F94">
        <w:rPr>
          <w:sz w:val="24"/>
          <w:szCs w:val="24"/>
        </w:rPr>
        <w:lastRenderedPageBreak/>
        <w:t>г)  возвращение сумм, удержанных с осужденного к исправительным работам, если приговор впоследствии отменен и дело производством прекращено после частичного или полного отбытия осужденным исправительных работ.</w:t>
      </w:r>
    </w:p>
    <w:p w14:paraId="4198A7AD" w14:textId="77777777" w:rsidR="004E2F94" w:rsidRPr="004E2F94" w:rsidRDefault="004E2F94" w:rsidP="004E2F94">
      <w:pPr>
        <w:ind w:left="-13" w:right="43"/>
        <w:rPr>
          <w:sz w:val="24"/>
          <w:szCs w:val="24"/>
        </w:rPr>
      </w:pPr>
      <w:r w:rsidRPr="004E2F94">
        <w:rPr>
          <w:b/>
          <w:sz w:val="24"/>
          <w:szCs w:val="24"/>
        </w:rPr>
        <w:t>Решения, выносимые судом в стадии исполнения приговора</w:t>
      </w:r>
      <w:r w:rsidRPr="004E2F94">
        <w:rPr>
          <w:sz w:val="24"/>
          <w:szCs w:val="24"/>
        </w:rPr>
        <w:t xml:space="preserve">. </w:t>
      </w:r>
    </w:p>
    <w:p w14:paraId="1865797B" w14:textId="77777777" w:rsidR="004E2F94" w:rsidRPr="004E2F94" w:rsidRDefault="004E2F94" w:rsidP="004E2F94">
      <w:pPr>
        <w:ind w:left="-13" w:right="43"/>
        <w:rPr>
          <w:sz w:val="24"/>
          <w:szCs w:val="24"/>
        </w:rPr>
      </w:pPr>
      <w:r w:rsidRPr="004E2F94">
        <w:rPr>
          <w:sz w:val="24"/>
          <w:szCs w:val="24"/>
        </w:rPr>
        <w:t xml:space="preserve">В стадии исполнения приговора судом (мировым судьей) могут быть вынесены следующие решения: </w:t>
      </w:r>
    </w:p>
    <w:p w14:paraId="07F2312A"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 возмещении вреда реабилитированному, восстановлении его трудовых, пенсионных, жилищных и иных прав в соответствии с ч. 5 ст. 135 и ч. 1 ст. 138 УПК РФ; </w:t>
      </w:r>
    </w:p>
    <w:p w14:paraId="7154C4B0"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 замене наказания, если осужденный злостно уклоняется от его отбывания; </w:t>
      </w:r>
    </w:p>
    <w:p w14:paraId="5C0A8920"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об изменении вида исправительного учреждения, назначенного по приговору суда; </w:t>
      </w:r>
    </w:p>
    <w:p w14:paraId="1B3B6DC3"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об условно-досрочном освобождении от отбытия наказания, а также об отмене условно-досрочного освобождения; </w:t>
      </w:r>
    </w:p>
    <w:p w14:paraId="51EEA336"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 замене не отбытой части наказания его более мягким видом; </w:t>
      </w:r>
    </w:p>
    <w:p w14:paraId="4AF8327F"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об освобождении от наказания в связи с болезнью осужденного; </w:t>
      </w:r>
    </w:p>
    <w:p w14:paraId="2EB610D9"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об отмене условного осуждения или о продлении испытательного срока; </w:t>
      </w:r>
    </w:p>
    <w:p w14:paraId="19B11F17"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об отмене либо дополнении возложенных на осужденного обязанностей; </w:t>
      </w:r>
    </w:p>
    <w:p w14:paraId="3B02690E"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об освобождении от отбытия наказания в связи с истечением сроков давности обвинительного приговора; </w:t>
      </w:r>
    </w:p>
    <w:p w14:paraId="668524A9"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об исполнении приговора при наличии других неисполненных приговоров; </w:t>
      </w:r>
    </w:p>
    <w:p w14:paraId="1CDC5AC9"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 зачете времени содержания под стражей, а также времени пребывания в лечебном учреждении; </w:t>
      </w:r>
    </w:p>
    <w:p w14:paraId="4C93A05E"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 продлении, изменении или прекращении принудительных мер медицинского характера; </w:t>
      </w:r>
    </w:p>
    <w:p w14:paraId="567C1DB3"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об освобождении от наказания или о его смягчении вследствие принятия уголовного закона, имеющего обратную силу; </w:t>
      </w:r>
    </w:p>
    <w:p w14:paraId="728C36EA"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 снижении размера удержания из заработной платы осужденного к исправительным работам, когда ухудшается материальное положение осужденного; </w:t>
      </w:r>
    </w:p>
    <w:p w14:paraId="08239583"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 разъяснении сомнений и неясностей, возникающих при исполнении приговора; </w:t>
      </w:r>
    </w:p>
    <w:p w14:paraId="582B88A6"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об освобождении от наказания несовершеннолетних с применением принудительных мер воспитательного воздействия, предусмотренных ч. 2 ст. 92 УК РФ; </w:t>
      </w:r>
    </w:p>
    <w:p w14:paraId="19261BC7"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об отмене отсрочки отбывания наказания беременным женщинам и женщинам, имеющим малолетних детей; </w:t>
      </w:r>
    </w:p>
    <w:p w14:paraId="6604621B" w14:textId="77777777" w:rsidR="004E2F94" w:rsidRPr="004E2F94" w:rsidRDefault="004E2F94" w:rsidP="004E2F94">
      <w:pPr>
        <w:pStyle w:val="a3"/>
        <w:numPr>
          <w:ilvl w:val="0"/>
          <w:numId w:val="5"/>
        </w:numPr>
        <w:ind w:left="284" w:right="43" w:firstLine="0"/>
        <w:rPr>
          <w:sz w:val="24"/>
          <w:szCs w:val="24"/>
        </w:rPr>
      </w:pPr>
      <w:r w:rsidRPr="004E2F94">
        <w:rPr>
          <w:sz w:val="24"/>
          <w:szCs w:val="24"/>
        </w:rPr>
        <w:t xml:space="preserve">об обращении взыскания на неконфискованное имущество, обнаруженное после исполнения приговора в части конфискации имущества; </w:t>
      </w:r>
    </w:p>
    <w:p w14:paraId="51348438" w14:textId="77777777" w:rsidR="004E2F94" w:rsidRPr="004E2F94" w:rsidRDefault="004E2F94" w:rsidP="004E2F94">
      <w:pPr>
        <w:pStyle w:val="a3"/>
        <w:numPr>
          <w:ilvl w:val="0"/>
          <w:numId w:val="5"/>
        </w:numPr>
        <w:ind w:left="284" w:right="43" w:firstLine="0"/>
        <w:rPr>
          <w:sz w:val="24"/>
          <w:szCs w:val="24"/>
        </w:rPr>
      </w:pPr>
      <w:r w:rsidRPr="004E2F94">
        <w:rPr>
          <w:sz w:val="24"/>
          <w:szCs w:val="24"/>
        </w:rPr>
        <w:t>о замене не отбытой части наказания более мягким видом либо об освобождении от наказания в виде ограничения по военной службе военнослужащего, уволенного с военной службы.</w:t>
      </w:r>
    </w:p>
    <w:p w14:paraId="66C12D16" w14:textId="77777777" w:rsidR="004E2F94" w:rsidRPr="004E2F94" w:rsidRDefault="004E2F94" w:rsidP="004E2F94">
      <w:pPr>
        <w:spacing w:after="154"/>
        <w:ind w:left="142" w:right="43" w:hanging="142"/>
        <w:rPr>
          <w:sz w:val="24"/>
          <w:szCs w:val="24"/>
        </w:rPr>
      </w:pPr>
      <w:r w:rsidRPr="004E2F94">
        <w:rPr>
          <w:sz w:val="24"/>
          <w:szCs w:val="24"/>
        </w:rPr>
        <w:t>Приведенный перечень решений не является исчерпывающим.</w:t>
      </w:r>
    </w:p>
    <w:p w14:paraId="1BEB8F8B" w14:textId="77777777" w:rsidR="004E2F94" w:rsidRPr="004E2F94" w:rsidRDefault="004E2F94" w:rsidP="004E2F94">
      <w:pPr>
        <w:pStyle w:val="2"/>
        <w:ind w:left="75" w:right="65"/>
        <w:rPr>
          <w:sz w:val="24"/>
          <w:szCs w:val="24"/>
        </w:rPr>
      </w:pPr>
      <w:r w:rsidRPr="004E2F94">
        <w:rPr>
          <w:sz w:val="24"/>
          <w:szCs w:val="24"/>
        </w:rPr>
        <w:t>23.4. Порядок разрешения вопросов, связанных с исполнением приговора</w:t>
      </w:r>
    </w:p>
    <w:p w14:paraId="36EE8636" w14:textId="77777777" w:rsidR="004E2F94" w:rsidRPr="004E2F94" w:rsidRDefault="004E2F94" w:rsidP="004E2F94">
      <w:pPr>
        <w:ind w:left="-13" w:right="43"/>
        <w:rPr>
          <w:sz w:val="24"/>
          <w:szCs w:val="24"/>
        </w:rPr>
      </w:pPr>
      <w:r w:rsidRPr="004E2F94">
        <w:rPr>
          <w:sz w:val="24"/>
          <w:szCs w:val="24"/>
        </w:rPr>
        <w:t>Компетенция судов в решении вопросов, связанных с исполнением приговоров, определена ст. 396 УПК РФ.</w:t>
      </w:r>
    </w:p>
    <w:p w14:paraId="779FA0BA" w14:textId="77777777" w:rsidR="004E2F94" w:rsidRPr="004E2F94" w:rsidRDefault="004E2F94" w:rsidP="004E2F94">
      <w:pPr>
        <w:ind w:left="-13" w:right="43"/>
        <w:rPr>
          <w:sz w:val="24"/>
          <w:szCs w:val="24"/>
        </w:rPr>
      </w:pPr>
      <w:r w:rsidRPr="004E2F94">
        <w:rPr>
          <w:sz w:val="24"/>
          <w:szCs w:val="24"/>
        </w:rPr>
        <w:t>Вопрос может быть разрешен или судом по месту отбывания наказания, или судом по месту жительства осужденного, или судом, постановившим приговор.</w:t>
      </w:r>
    </w:p>
    <w:p w14:paraId="41E5FAFA" w14:textId="77777777" w:rsidR="004E2F94" w:rsidRPr="004E2F94" w:rsidRDefault="004E2F94" w:rsidP="004E2F94">
      <w:pPr>
        <w:ind w:left="-13" w:right="43"/>
        <w:rPr>
          <w:sz w:val="24"/>
          <w:szCs w:val="24"/>
        </w:rPr>
      </w:pPr>
      <w:r w:rsidRPr="004E2F94">
        <w:rPr>
          <w:sz w:val="24"/>
          <w:szCs w:val="24"/>
        </w:rPr>
        <w:t>Поводом для рассмотрения судом вопросов, связанных с исполнением приговора, является соответствующее представление учреждения или органа, исполняющего наказание. Отдельные вопросы (например, сомнения, неясности) могут быть разрешены судом по собственной инициативе или по представлению прокурора. А такие вопросы, как отсрочка исполнения приговора, снятие судимости – решаются по ходатайству осужденного.</w:t>
      </w:r>
    </w:p>
    <w:p w14:paraId="2EDA28F4" w14:textId="77777777" w:rsidR="004E2F94" w:rsidRPr="004E2F94" w:rsidRDefault="004E2F94" w:rsidP="004E2F94">
      <w:pPr>
        <w:ind w:left="-13" w:right="43"/>
        <w:rPr>
          <w:sz w:val="24"/>
          <w:szCs w:val="24"/>
        </w:rPr>
      </w:pPr>
      <w:r w:rsidRPr="004E2F94">
        <w:rPr>
          <w:sz w:val="24"/>
          <w:szCs w:val="24"/>
        </w:rPr>
        <w:t xml:space="preserve">Суд должен предварительно проверить поступившие материалы с целью проверки наличия или отсутствия оснований для рассмотрения дела в судебном заседании. При </w:t>
      </w:r>
      <w:r w:rsidRPr="004E2F94">
        <w:rPr>
          <w:sz w:val="24"/>
          <w:szCs w:val="24"/>
        </w:rPr>
        <w:lastRenderedPageBreak/>
        <w:t>необходимости суд может вызвать осужденного, а в части решения вопроса гражданского иска – гражданского истца. В некоторых случаях необходимо участие представителя учреждения или органа, исполняющего наказание.</w:t>
      </w:r>
    </w:p>
    <w:p w14:paraId="0261F435" w14:textId="77777777" w:rsidR="004E2F94" w:rsidRPr="004E2F94" w:rsidRDefault="004E2F94" w:rsidP="004E2F94">
      <w:pPr>
        <w:ind w:left="-13" w:right="43"/>
        <w:rPr>
          <w:sz w:val="24"/>
          <w:szCs w:val="24"/>
        </w:rPr>
      </w:pPr>
      <w:r w:rsidRPr="004E2F94">
        <w:rPr>
          <w:sz w:val="24"/>
          <w:szCs w:val="24"/>
        </w:rPr>
        <w:t>Судья вправе истребовать дополнительные документы с целью собирания необходимых сведений. При невозможности рассмотреть дело в связи с ненадлежащим представлением материалов или ненадлежащим их оформлением, судья возвращает инициаторам их представления или заявления.</w:t>
      </w:r>
    </w:p>
    <w:p w14:paraId="02E24763" w14:textId="77777777" w:rsidR="004E2F94" w:rsidRPr="004E2F94" w:rsidRDefault="004E2F94" w:rsidP="004E2F94">
      <w:pPr>
        <w:ind w:left="-13" w:right="43"/>
        <w:rPr>
          <w:sz w:val="24"/>
          <w:szCs w:val="24"/>
        </w:rPr>
      </w:pPr>
      <w:r w:rsidRPr="004E2F94">
        <w:rPr>
          <w:sz w:val="24"/>
          <w:szCs w:val="24"/>
        </w:rPr>
        <w:t>Об отказе в принятии материалов к рассмотрению либо о назначении судебного разбирательства судья выносит определение. На решения суда могут быть поданы жалобы или представления в кассационном порядке.</w:t>
      </w:r>
    </w:p>
    <w:p w14:paraId="3DD941F0" w14:textId="77777777" w:rsidR="004E2F94" w:rsidRPr="004E2F94" w:rsidRDefault="004E2F94" w:rsidP="004E2F94">
      <w:pPr>
        <w:ind w:left="-13" w:right="43"/>
        <w:rPr>
          <w:sz w:val="24"/>
          <w:szCs w:val="24"/>
        </w:rPr>
      </w:pPr>
      <w:r w:rsidRPr="004E2F94">
        <w:rPr>
          <w:sz w:val="24"/>
          <w:szCs w:val="24"/>
        </w:rPr>
        <w:t>Обращение к исполнению приговора, определения, постановления суда возлагается на суд, рассматривавший уголовное дело в первой инстанции. Копия обвинительного приговора направляется судьей или председателем суда в то учреждение или в тот орган, на которых возложено исполнение наказания.</w:t>
      </w:r>
    </w:p>
    <w:p w14:paraId="52C35BAA" w14:textId="77777777" w:rsidR="004E2F94" w:rsidRPr="004E2F94" w:rsidRDefault="004E2F94" w:rsidP="004E2F94">
      <w:pPr>
        <w:ind w:left="-13" w:right="43"/>
        <w:rPr>
          <w:sz w:val="24"/>
          <w:szCs w:val="24"/>
        </w:rPr>
      </w:pPr>
      <w:r w:rsidRPr="004E2F94">
        <w:rPr>
          <w:sz w:val="24"/>
          <w:szCs w:val="24"/>
        </w:rPr>
        <w:t>Суд апелляционной инстанции обязан сообщить в учреждение или орган, на которые возложено исполнение наказания, о решении, принятом им в отношении лица, содержащегося под стражей.</w:t>
      </w:r>
    </w:p>
    <w:p w14:paraId="2BA065E5" w14:textId="77777777" w:rsidR="004E2F94" w:rsidRPr="004E2F94" w:rsidRDefault="004E2F94" w:rsidP="004E2F94">
      <w:pPr>
        <w:ind w:left="-13" w:right="43"/>
        <w:rPr>
          <w:sz w:val="24"/>
          <w:szCs w:val="24"/>
        </w:rPr>
      </w:pPr>
      <w:r w:rsidRPr="004E2F94">
        <w:rPr>
          <w:sz w:val="24"/>
          <w:szCs w:val="24"/>
        </w:rPr>
        <w:t>В случае изменения приговора суда первой или апелляционной инстанции при рассмотрении уголовного дела в кассационном порядке к копии приговора прилагается также копия определения суда кассационной инстанции.</w:t>
      </w:r>
    </w:p>
    <w:p w14:paraId="4371D390" w14:textId="77777777" w:rsidR="004E2F94" w:rsidRPr="004E2F94" w:rsidRDefault="004E2F94" w:rsidP="004E2F94">
      <w:pPr>
        <w:ind w:left="-13" w:right="43"/>
        <w:rPr>
          <w:sz w:val="24"/>
          <w:szCs w:val="24"/>
        </w:rPr>
      </w:pPr>
      <w:r w:rsidRPr="004E2F94">
        <w:rPr>
          <w:sz w:val="24"/>
          <w:szCs w:val="24"/>
        </w:rPr>
        <w:t>Учреждение или орган, на которые возложено исполнение наказания, немедленно извещают суд, постановивший обвинительный приговор, о его исполнении. Учреждение или орган, на которые возложено исполнение наказания, должны извещать суд, постановивший приговор, о месте отбывания наказания осужденным.</w:t>
      </w:r>
    </w:p>
    <w:p w14:paraId="00CE1F32" w14:textId="77777777" w:rsidR="004E2F94" w:rsidRPr="004E2F94" w:rsidRDefault="004E2F94" w:rsidP="004E2F94">
      <w:pPr>
        <w:ind w:left="-13" w:right="43"/>
        <w:rPr>
          <w:sz w:val="24"/>
          <w:szCs w:val="24"/>
        </w:rPr>
      </w:pPr>
      <w:r w:rsidRPr="004E2F94">
        <w:rPr>
          <w:sz w:val="24"/>
          <w:szCs w:val="24"/>
        </w:rPr>
        <w:t>В тех случаях, когда кассационные обжалование и опротестование относятся не ко всем обвиняемым по делу, приговор вступает в законную силу в отношении всех осужденных по этому делу после рассмотрения дела кассационной инстанцией, не отменившей приговор. Частичная его отмена касается лишь внесенных в приговор изменений. Неизмененная часть приговора вступает в законную силу одновременно с измененной.</w:t>
      </w:r>
    </w:p>
    <w:p w14:paraId="7E8F7982" w14:textId="77777777" w:rsidR="004E2F94" w:rsidRPr="004E2F94" w:rsidRDefault="004E2F94" w:rsidP="004E2F94">
      <w:pPr>
        <w:ind w:left="-13" w:right="43"/>
        <w:rPr>
          <w:sz w:val="24"/>
          <w:szCs w:val="24"/>
        </w:rPr>
      </w:pPr>
      <w:r w:rsidRPr="004E2F94">
        <w:rPr>
          <w:sz w:val="24"/>
          <w:szCs w:val="24"/>
        </w:rPr>
        <w:t>С момента вступления приговора в законную силу либо с момента возвращения дела из кассационной инстанции в суд, постановивший приговор, начинается трехсуточный срок, который предусмотрен ч. 4 ст. 390 УПК РФ для обращения к исполнению приговора постановившим его судом. В соответствии с ч. 2 ст. 391 УПК РФ определение суда и постановление судьи, не подлежащие обжалованию и опротестованию, вступают в силу и приводятся в исполнение немедленно по их вынесении. Приговор суда апелляционной инстанции вступает в законную силу по истечении срока его обжалования в кассационном порядке (ч. 2 ст. 390 УПК РФ), а в соответствии с ч. 3 ст. 390 УПК РФ приговор, не подлежащий кассационному обжалованию, вступает в силу со дня его провозглашения. Оправдательный приговор и приговор, освобождающий подсудимого от наказания, приводятся в исполнение немедленно по провозглашении.</w:t>
      </w:r>
    </w:p>
    <w:p w14:paraId="613560D8" w14:textId="77777777" w:rsidR="004E2F94" w:rsidRPr="004E2F94" w:rsidRDefault="004E2F94" w:rsidP="004E2F94">
      <w:pPr>
        <w:ind w:left="-13" w:right="43"/>
        <w:rPr>
          <w:sz w:val="24"/>
          <w:szCs w:val="24"/>
        </w:rPr>
      </w:pPr>
      <w:r w:rsidRPr="004E2F94">
        <w:rPr>
          <w:sz w:val="24"/>
          <w:szCs w:val="24"/>
        </w:rPr>
        <w:t>Обвинительный приговор приводится в исполнение по вступлении его в законную силу, за исключением той его части, которая содержит осуждение за деяние, преступность и наказуемость которого были устранены вновь изданным уголовным законом. Это положение вытекает из ч. 2 ст. 54 Конституции Российской Федерации и отражает норму ст. 10 УК РФ об обратной силе уголовного закона, имеющую важнейшее общеправовое значение.</w:t>
      </w:r>
    </w:p>
    <w:p w14:paraId="57D12425" w14:textId="77777777" w:rsidR="004E2F94" w:rsidRPr="004E2F94" w:rsidRDefault="004E2F94" w:rsidP="004E2F94">
      <w:pPr>
        <w:ind w:left="-13" w:right="43"/>
        <w:rPr>
          <w:sz w:val="24"/>
          <w:szCs w:val="24"/>
        </w:rPr>
      </w:pPr>
      <w:r w:rsidRPr="004E2F94">
        <w:rPr>
          <w:sz w:val="24"/>
          <w:szCs w:val="24"/>
        </w:rPr>
        <w:t>Суд ограничивается обращением к исполнению вступившего в законную силу обвинительного приговора. Приведение его в исполнение является обязанностью органов, ведающих исполнением наказания. Определение суда или постановление судьи о прекращении дела, по которому подсудимый содержался под стражей, подлежит исполнению в судебном заседании в части освобождения из-под стражи.</w:t>
      </w:r>
    </w:p>
    <w:p w14:paraId="0D648BF1" w14:textId="77777777" w:rsidR="004E2F94" w:rsidRPr="004E2F94" w:rsidRDefault="004E2F94" w:rsidP="004E2F94">
      <w:pPr>
        <w:ind w:left="-13" w:right="43"/>
        <w:rPr>
          <w:sz w:val="24"/>
          <w:szCs w:val="24"/>
        </w:rPr>
      </w:pPr>
      <w:r w:rsidRPr="004E2F94">
        <w:rPr>
          <w:sz w:val="24"/>
          <w:szCs w:val="24"/>
        </w:rPr>
        <w:lastRenderedPageBreak/>
        <w:t>Судебное заседание состоит из: доклада представителя учреждения или органа, подавшего представление, либо объяснения заявителя; исследования представленных материалов; выслушивания объяснений лиц, явившихся в судебное заседание; выслушивания мнения прокурора; вынесения постановления.</w:t>
      </w:r>
    </w:p>
    <w:p w14:paraId="655950A0" w14:textId="77777777" w:rsidR="004E2F94" w:rsidRPr="004E2F94" w:rsidRDefault="004E2F94" w:rsidP="004E2F94">
      <w:pPr>
        <w:ind w:left="-13" w:right="43"/>
        <w:rPr>
          <w:sz w:val="24"/>
          <w:szCs w:val="24"/>
        </w:rPr>
      </w:pPr>
      <w:r w:rsidRPr="004E2F94">
        <w:rPr>
          <w:sz w:val="24"/>
          <w:szCs w:val="24"/>
        </w:rPr>
        <w:t>После вступления в законную силу приговора, по которому осужденный, содержащийся под стражей, приговорен к аресту или лишению свободы, администрация места содержания под стражей в соответствии со ст. 75 УИК РФ извещает одного из близких родственников или родственников осужденного о том, куда он направляется для отбывания наказания . Под администрацией места содержания под стражей в ст. 394 УПК РФ понимается администрация следственного изолятора.</w:t>
      </w:r>
    </w:p>
    <w:p w14:paraId="2E76ED2E" w14:textId="77777777" w:rsidR="004E2F94" w:rsidRPr="004E2F94" w:rsidRDefault="004E2F94" w:rsidP="004E2F94">
      <w:pPr>
        <w:spacing w:after="156"/>
        <w:ind w:left="-13" w:right="43"/>
        <w:rPr>
          <w:sz w:val="24"/>
          <w:szCs w:val="24"/>
        </w:rPr>
      </w:pPr>
      <w:r w:rsidRPr="004E2F94">
        <w:rPr>
          <w:sz w:val="24"/>
          <w:szCs w:val="24"/>
        </w:rPr>
        <w:t>Об обращении приговора к исполнению в случае удовлетворения гражданского иска извещаются гражданский истец и гражданский ответчик. Родственников осужденного, которых следует поставить в известность, куда он направляется для отбывания наказания, определяет сам осужденный.</w:t>
      </w:r>
    </w:p>
    <w:p w14:paraId="2375DC7F" w14:textId="77777777" w:rsidR="004E2F94" w:rsidRPr="004E2F94" w:rsidRDefault="004E2F94" w:rsidP="004E2F94">
      <w:pPr>
        <w:pStyle w:val="2"/>
        <w:ind w:left="75" w:right="119"/>
        <w:rPr>
          <w:sz w:val="24"/>
          <w:szCs w:val="24"/>
        </w:rPr>
      </w:pPr>
      <w:r w:rsidRPr="004E2F94">
        <w:rPr>
          <w:sz w:val="24"/>
          <w:szCs w:val="24"/>
        </w:rPr>
        <w:t>Вопросы и задания для самоконтроля</w:t>
      </w:r>
    </w:p>
    <w:p w14:paraId="7B98C55B" w14:textId="77777777" w:rsidR="004E2F94" w:rsidRPr="004E2F94" w:rsidRDefault="004E2F94" w:rsidP="004E2F94">
      <w:pPr>
        <w:numPr>
          <w:ilvl w:val="0"/>
          <w:numId w:val="4"/>
        </w:numPr>
        <w:spacing w:line="252" w:lineRule="auto"/>
        <w:ind w:right="40" w:hanging="280"/>
        <w:rPr>
          <w:sz w:val="24"/>
          <w:szCs w:val="24"/>
        </w:rPr>
      </w:pPr>
      <w:r w:rsidRPr="004E2F94">
        <w:rPr>
          <w:sz w:val="24"/>
          <w:szCs w:val="24"/>
        </w:rPr>
        <w:t>Является ли исполнение приговора стадией уголовного процесса?</w:t>
      </w:r>
    </w:p>
    <w:p w14:paraId="2ED8305E" w14:textId="77777777" w:rsidR="004E2F94" w:rsidRPr="004E2F94" w:rsidRDefault="004E2F94" w:rsidP="004E2F94">
      <w:pPr>
        <w:numPr>
          <w:ilvl w:val="0"/>
          <w:numId w:val="4"/>
        </w:numPr>
        <w:spacing w:line="252" w:lineRule="auto"/>
        <w:ind w:right="40" w:hanging="280"/>
        <w:rPr>
          <w:sz w:val="24"/>
          <w:szCs w:val="24"/>
        </w:rPr>
      </w:pPr>
      <w:r w:rsidRPr="004E2F94">
        <w:rPr>
          <w:sz w:val="24"/>
          <w:szCs w:val="24"/>
        </w:rPr>
        <w:t>Каковы специфические особенности стадии исполнения приговора?</w:t>
      </w:r>
    </w:p>
    <w:p w14:paraId="36C446D0" w14:textId="77777777" w:rsidR="004E2F94" w:rsidRPr="004E2F94" w:rsidRDefault="004E2F94" w:rsidP="004E2F94">
      <w:pPr>
        <w:numPr>
          <w:ilvl w:val="0"/>
          <w:numId w:val="4"/>
        </w:numPr>
        <w:spacing w:line="252" w:lineRule="auto"/>
        <w:ind w:right="40" w:hanging="280"/>
        <w:rPr>
          <w:sz w:val="24"/>
          <w:szCs w:val="24"/>
        </w:rPr>
      </w:pPr>
      <w:r w:rsidRPr="004E2F94">
        <w:rPr>
          <w:sz w:val="24"/>
          <w:szCs w:val="24"/>
        </w:rPr>
        <w:t>Каковы сроки стадии исполнения приговора?</w:t>
      </w:r>
    </w:p>
    <w:p w14:paraId="22DD6A0A" w14:textId="77777777" w:rsidR="004E2F94" w:rsidRPr="004E2F94" w:rsidRDefault="004E2F94" w:rsidP="004E2F94">
      <w:pPr>
        <w:numPr>
          <w:ilvl w:val="0"/>
          <w:numId w:val="4"/>
        </w:numPr>
        <w:spacing w:line="252" w:lineRule="auto"/>
        <w:ind w:right="40" w:hanging="280"/>
        <w:rPr>
          <w:sz w:val="24"/>
          <w:szCs w:val="24"/>
        </w:rPr>
      </w:pPr>
      <w:r w:rsidRPr="004E2F94">
        <w:rPr>
          <w:sz w:val="24"/>
          <w:szCs w:val="24"/>
        </w:rPr>
        <w:t>Назовите порядок обращения приговора, определения и постановления суда к исполнению.</w:t>
      </w:r>
    </w:p>
    <w:p w14:paraId="2339B842" w14:textId="77777777" w:rsidR="004E2F94" w:rsidRPr="004E2F94" w:rsidRDefault="004E2F94" w:rsidP="004E2F94">
      <w:pPr>
        <w:numPr>
          <w:ilvl w:val="0"/>
          <w:numId w:val="4"/>
        </w:numPr>
        <w:spacing w:line="252" w:lineRule="auto"/>
        <w:ind w:right="40" w:hanging="280"/>
        <w:rPr>
          <w:sz w:val="24"/>
          <w:szCs w:val="24"/>
        </w:rPr>
      </w:pPr>
      <w:r w:rsidRPr="004E2F94">
        <w:rPr>
          <w:sz w:val="24"/>
          <w:szCs w:val="24"/>
        </w:rPr>
        <w:t>Каков субъектный состав данной стадии?</w:t>
      </w:r>
    </w:p>
    <w:p w14:paraId="785E7F69" w14:textId="77777777" w:rsidR="004E2F94" w:rsidRPr="004E2F94" w:rsidRDefault="004E2F94" w:rsidP="004E2F94">
      <w:pPr>
        <w:numPr>
          <w:ilvl w:val="0"/>
          <w:numId w:val="4"/>
        </w:numPr>
        <w:spacing w:line="252" w:lineRule="auto"/>
        <w:ind w:right="40" w:hanging="280"/>
        <w:rPr>
          <w:sz w:val="24"/>
          <w:szCs w:val="24"/>
        </w:rPr>
      </w:pPr>
      <w:r w:rsidRPr="004E2F94">
        <w:rPr>
          <w:sz w:val="24"/>
          <w:szCs w:val="24"/>
        </w:rPr>
        <w:t>Какие вопросы разрешаются на стадии исполнения приговора?</w:t>
      </w:r>
    </w:p>
    <w:p w14:paraId="5C4ACB44" w14:textId="77777777" w:rsidR="004E2F94" w:rsidRPr="004E2F94" w:rsidRDefault="004E2F94" w:rsidP="004E2F94">
      <w:pPr>
        <w:numPr>
          <w:ilvl w:val="0"/>
          <w:numId w:val="4"/>
        </w:numPr>
        <w:spacing w:after="299" w:line="252" w:lineRule="auto"/>
        <w:ind w:right="40" w:hanging="280"/>
        <w:rPr>
          <w:sz w:val="24"/>
          <w:szCs w:val="24"/>
        </w:rPr>
      </w:pPr>
      <w:r w:rsidRPr="004E2F94">
        <w:rPr>
          <w:sz w:val="24"/>
          <w:szCs w:val="24"/>
        </w:rPr>
        <w:t>По каким основаниям может быть отсрочено исполнение приговора?</w:t>
      </w:r>
    </w:p>
    <w:p w14:paraId="68779D98" w14:textId="77777777" w:rsidR="00E53E79" w:rsidRPr="004E2F94" w:rsidRDefault="00E53E79">
      <w:pPr>
        <w:rPr>
          <w:sz w:val="24"/>
          <w:szCs w:val="24"/>
        </w:rPr>
      </w:pPr>
    </w:p>
    <w:sectPr w:rsidR="00E53E79" w:rsidRPr="004E2F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8D30EE"/>
    <w:multiLevelType w:val="hybridMultilevel"/>
    <w:tmpl w:val="BD1A1E6C"/>
    <w:lvl w:ilvl="0" w:tplc="9116777C">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9CA73E0">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952436C">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09C4E710">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8EC2854">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3A48C66">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09498A2">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436D470">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6AE2070">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44FF1CAF"/>
    <w:multiLevelType w:val="hybridMultilevel"/>
    <w:tmpl w:val="459CFF44"/>
    <w:lvl w:ilvl="0" w:tplc="FD1E1B8A">
      <w:start w:val="1"/>
      <w:numFmt w:val="bullet"/>
      <w:lvlText w:val="-"/>
      <w:lvlJc w:val="left"/>
      <w:pPr>
        <w:ind w:left="981" w:hanging="36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4190003" w:tentative="1">
      <w:start w:val="1"/>
      <w:numFmt w:val="bullet"/>
      <w:lvlText w:val="o"/>
      <w:lvlJc w:val="left"/>
      <w:pPr>
        <w:ind w:left="1701" w:hanging="360"/>
      </w:pPr>
      <w:rPr>
        <w:rFonts w:ascii="Courier New" w:hAnsi="Courier New" w:cs="Courier New" w:hint="default"/>
      </w:rPr>
    </w:lvl>
    <w:lvl w:ilvl="2" w:tplc="04190005" w:tentative="1">
      <w:start w:val="1"/>
      <w:numFmt w:val="bullet"/>
      <w:lvlText w:val=""/>
      <w:lvlJc w:val="left"/>
      <w:pPr>
        <w:ind w:left="2421" w:hanging="360"/>
      </w:pPr>
      <w:rPr>
        <w:rFonts w:ascii="Wingdings" w:hAnsi="Wingdings" w:hint="default"/>
      </w:rPr>
    </w:lvl>
    <w:lvl w:ilvl="3" w:tplc="04190001" w:tentative="1">
      <w:start w:val="1"/>
      <w:numFmt w:val="bullet"/>
      <w:lvlText w:val=""/>
      <w:lvlJc w:val="left"/>
      <w:pPr>
        <w:ind w:left="3141" w:hanging="360"/>
      </w:pPr>
      <w:rPr>
        <w:rFonts w:ascii="Symbol" w:hAnsi="Symbol" w:hint="default"/>
      </w:rPr>
    </w:lvl>
    <w:lvl w:ilvl="4" w:tplc="04190003" w:tentative="1">
      <w:start w:val="1"/>
      <w:numFmt w:val="bullet"/>
      <w:lvlText w:val="o"/>
      <w:lvlJc w:val="left"/>
      <w:pPr>
        <w:ind w:left="3861" w:hanging="360"/>
      </w:pPr>
      <w:rPr>
        <w:rFonts w:ascii="Courier New" w:hAnsi="Courier New" w:cs="Courier New" w:hint="default"/>
      </w:rPr>
    </w:lvl>
    <w:lvl w:ilvl="5" w:tplc="04190005" w:tentative="1">
      <w:start w:val="1"/>
      <w:numFmt w:val="bullet"/>
      <w:lvlText w:val=""/>
      <w:lvlJc w:val="left"/>
      <w:pPr>
        <w:ind w:left="4581" w:hanging="360"/>
      </w:pPr>
      <w:rPr>
        <w:rFonts w:ascii="Wingdings" w:hAnsi="Wingdings" w:hint="default"/>
      </w:rPr>
    </w:lvl>
    <w:lvl w:ilvl="6" w:tplc="04190001" w:tentative="1">
      <w:start w:val="1"/>
      <w:numFmt w:val="bullet"/>
      <w:lvlText w:val=""/>
      <w:lvlJc w:val="left"/>
      <w:pPr>
        <w:ind w:left="5301" w:hanging="360"/>
      </w:pPr>
      <w:rPr>
        <w:rFonts w:ascii="Symbol" w:hAnsi="Symbol" w:hint="default"/>
      </w:rPr>
    </w:lvl>
    <w:lvl w:ilvl="7" w:tplc="04190003" w:tentative="1">
      <w:start w:val="1"/>
      <w:numFmt w:val="bullet"/>
      <w:lvlText w:val="o"/>
      <w:lvlJc w:val="left"/>
      <w:pPr>
        <w:ind w:left="6021" w:hanging="360"/>
      </w:pPr>
      <w:rPr>
        <w:rFonts w:ascii="Courier New" w:hAnsi="Courier New" w:cs="Courier New" w:hint="default"/>
      </w:rPr>
    </w:lvl>
    <w:lvl w:ilvl="8" w:tplc="04190005" w:tentative="1">
      <w:start w:val="1"/>
      <w:numFmt w:val="bullet"/>
      <w:lvlText w:val=""/>
      <w:lvlJc w:val="left"/>
      <w:pPr>
        <w:ind w:left="6741" w:hanging="360"/>
      </w:pPr>
      <w:rPr>
        <w:rFonts w:ascii="Wingdings" w:hAnsi="Wingdings" w:hint="default"/>
      </w:rPr>
    </w:lvl>
  </w:abstractNum>
  <w:abstractNum w:abstractNumId="2" w15:restartNumberingAfterBreak="0">
    <w:nsid w:val="4D045DD9"/>
    <w:multiLevelType w:val="hybridMultilevel"/>
    <w:tmpl w:val="3C4A5FD4"/>
    <w:lvl w:ilvl="0" w:tplc="BD40D5A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A1C9AF0">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2100FC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59CF1D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05C0BC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207EFAE6">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0A26B1C">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E7C9FB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98AD77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542E2450"/>
    <w:multiLevelType w:val="hybridMultilevel"/>
    <w:tmpl w:val="86B431C0"/>
    <w:lvl w:ilvl="0" w:tplc="FA6CB50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E46AF6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08CACF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FF69DB8">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4334796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F20B8C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AC909C7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446B4FA">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E50131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76B24A5B"/>
    <w:multiLevelType w:val="hybridMultilevel"/>
    <w:tmpl w:val="94A2AAAC"/>
    <w:lvl w:ilvl="0" w:tplc="0032E1C6">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0CC41F12">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69869D0E">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9A32F1D4">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0322A06E">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296EC5C4">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6D5E3CA6">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F51251D8">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44000A36">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E79"/>
    <w:rsid w:val="004E2F94"/>
    <w:rsid w:val="00E53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3A6829-0446-4797-AC53-25EE04EE3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2F94"/>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4E2F94"/>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E2F94"/>
    <w:rPr>
      <w:rFonts w:ascii="Times New Roman" w:eastAsia="Times New Roman" w:hAnsi="Times New Roman" w:cs="Times New Roman"/>
      <w:b/>
      <w:color w:val="181717"/>
      <w:lang w:eastAsia="ru-RU"/>
    </w:rPr>
  </w:style>
  <w:style w:type="paragraph" w:styleId="a3">
    <w:name w:val="List Paragraph"/>
    <w:basedOn w:val="a"/>
    <w:uiPriority w:val="34"/>
    <w:qFormat/>
    <w:rsid w:val="004E2F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5350</Words>
  <Characters>30497</Characters>
  <Application>Microsoft Office Word</Application>
  <DocSecurity>0</DocSecurity>
  <Lines>254</Lines>
  <Paragraphs>71</Paragraphs>
  <ScaleCrop>false</ScaleCrop>
  <Company/>
  <LinksUpToDate>false</LinksUpToDate>
  <CharactersWithSpaces>35776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2023-08-24T20:00:00Z</dcterms:created>
  <dcterms:modified xsi:type="dcterms:W3CDTF">2023-08-24T20:00:00Z</dcterms:modified>
</cp:coreProperties>
</file>